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2927EAAA" w:rsidR="003A3493" w:rsidRDefault="006A615E"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2C29A115" wp14:editId="2A349CC7">
            <wp:simplePos x="0" y="0"/>
            <wp:positionH relativeFrom="column">
              <wp:posOffset>-676614</wp:posOffset>
            </wp:positionH>
            <wp:positionV relativeFrom="paragraph">
              <wp:posOffset>310</wp:posOffset>
            </wp:positionV>
            <wp:extent cx="7003415" cy="2168525"/>
            <wp:effectExtent l="0" t="0" r="6985" b="3175"/>
            <wp:wrapTopAndBottom/>
            <wp:docPr id="645072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72140"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68525"/>
                    </a:xfrm>
                    <a:prstGeom prst="rect">
                      <a:avLst/>
                    </a:prstGeom>
                  </pic:spPr>
                </pic:pic>
              </a:graphicData>
            </a:graphic>
            <wp14:sizeRelH relativeFrom="margin">
              <wp14:pctWidth>0</wp14:pctWidth>
            </wp14:sizeRelH>
            <wp14:sizeRelV relativeFrom="margin">
              <wp14:pctHeight>0</wp14:pctHeight>
            </wp14:sizeRelV>
          </wp:anchor>
        </w:drawing>
      </w:r>
    </w:p>
    <w:p w14:paraId="18D94EDE" w14:textId="57CF443F" w:rsidR="003F6CE0" w:rsidRDefault="003F6CE0" w:rsidP="003A3493">
      <w:pPr>
        <w:jc w:val="center"/>
        <w:rPr>
          <w:rFonts w:ascii="Century Gothic" w:hAnsi="Century Gothic" w:cs="Calibri"/>
          <w:b/>
          <w:bCs/>
          <w:color w:val="002060"/>
          <w:sz w:val="36"/>
          <w:szCs w:val="36"/>
        </w:rPr>
      </w:pPr>
      <w:r>
        <w:rPr>
          <w:rFonts w:ascii="Century Gothic" w:hAnsi="Century Gothic" w:cs="Calibri"/>
          <w:b/>
          <w:bCs/>
          <w:color w:val="002060"/>
          <w:sz w:val="36"/>
          <w:szCs w:val="36"/>
        </w:rPr>
        <w:t>CUSCO Y MACHU PICCHU</w:t>
      </w:r>
    </w:p>
    <w:p w14:paraId="5BB84B91" w14:textId="24C57C94" w:rsidR="00857066" w:rsidRPr="003A3493" w:rsidRDefault="009A201E" w:rsidP="003A3493">
      <w:pPr>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78211B63" w14:textId="601AD120" w:rsidR="00E21E94" w:rsidRDefault="002A1A3D" w:rsidP="002169A0">
      <w:pPr>
        <w:pStyle w:val="itinerario"/>
      </w:pPr>
      <w:r w:rsidRPr="002A1A3D">
        <w:t>Cusco es un destino más que especial, como descubrirá durante cuatro fascinantes días recorriendo sus principales atractivos. Visite la ciudad imperial, impresionantes ruinas arqueológicas y explore algunos de los paisajes más espectaculares del planeta camino a la magnífica ciudadela y montaña de Machu Picchu.</w:t>
      </w:r>
    </w:p>
    <w:p w14:paraId="22722198" w14:textId="77777777" w:rsidR="002A1A3D" w:rsidRPr="003A3493" w:rsidRDefault="002A1A3D"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812C6F3" w14:textId="6FFE817D" w:rsidR="00170A8A" w:rsidRPr="00D739DF" w:rsidRDefault="00D3164C" w:rsidP="00D640CC">
      <w:pPr>
        <w:pStyle w:val="itinerario"/>
        <w:numPr>
          <w:ilvl w:val="0"/>
          <w:numId w:val="1"/>
        </w:numPr>
        <w:spacing w:line="240" w:lineRule="auto"/>
        <w:rPr>
          <w:color w:val="auto"/>
        </w:rPr>
      </w:pPr>
      <w:r>
        <w:rPr>
          <w:color w:val="auto"/>
        </w:rPr>
        <w:t>2</w:t>
      </w:r>
      <w:r w:rsidR="00170A8A" w:rsidRPr="00D739DF">
        <w:rPr>
          <w:color w:val="auto"/>
        </w:rPr>
        <w:t xml:space="preserve"> noche</w:t>
      </w:r>
      <w:r>
        <w:rPr>
          <w:color w:val="auto"/>
        </w:rPr>
        <w:t>s</w:t>
      </w:r>
      <w:r w:rsidR="00170A8A" w:rsidRPr="00D739DF">
        <w:rPr>
          <w:color w:val="auto"/>
        </w:rPr>
        <w:t xml:space="preserve"> de alojamiento en </w:t>
      </w:r>
      <w:r w:rsidR="00CB0EA0">
        <w:rPr>
          <w:color w:val="auto"/>
        </w:rPr>
        <w:t xml:space="preserve">Cusco </w:t>
      </w:r>
      <w:r w:rsidR="00170A8A" w:rsidRPr="00D739DF">
        <w:rPr>
          <w:color w:val="auto"/>
        </w:rPr>
        <w:t>en el hotel seleccionado.</w:t>
      </w:r>
    </w:p>
    <w:p w14:paraId="321B775C" w14:textId="02C8A313" w:rsidR="00EC0CF1" w:rsidRPr="00D739DF" w:rsidRDefault="00D3164C" w:rsidP="00D640CC">
      <w:pPr>
        <w:pStyle w:val="itinerario"/>
        <w:numPr>
          <w:ilvl w:val="0"/>
          <w:numId w:val="1"/>
        </w:numPr>
        <w:spacing w:line="240" w:lineRule="auto"/>
        <w:rPr>
          <w:color w:val="auto"/>
        </w:rPr>
      </w:pPr>
      <w:r>
        <w:rPr>
          <w:color w:val="auto"/>
        </w:rPr>
        <w:t>1</w:t>
      </w:r>
      <w:r w:rsidRPr="00D739DF">
        <w:rPr>
          <w:color w:val="auto"/>
        </w:rPr>
        <w:t xml:space="preserve"> noche </w:t>
      </w:r>
      <w:r w:rsidR="00EC0CF1" w:rsidRPr="00D739DF">
        <w:rPr>
          <w:color w:val="auto"/>
        </w:rPr>
        <w:t xml:space="preserve">de alojamiento en </w:t>
      </w:r>
      <w:r w:rsidR="00623F54">
        <w:rPr>
          <w:color w:val="auto"/>
        </w:rPr>
        <w:t xml:space="preserve">Aguas Calientes </w:t>
      </w:r>
      <w:r w:rsidR="00EC0CF1" w:rsidRPr="00D739DF">
        <w:rPr>
          <w:color w:val="auto"/>
        </w:rPr>
        <w:t>en el hotel seleccionado.</w:t>
      </w:r>
    </w:p>
    <w:p w14:paraId="0FE6A68B" w14:textId="3A0EDD73" w:rsidR="001F51BF" w:rsidRPr="0031508F" w:rsidRDefault="00544A44" w:rsidP="00D640CC">
      <w:pPr>
        <w:pStyle w:val="itinerario"/>
        <w:numPr>
          <w:ilvl w:val="0"/>
          <w:numId w:val="1"/>
        </w:numPr>
        <w:spacing w:line="240" w:lineRule="auto"/>
        <w:rPr>
          <w:color w:val="auto"/>
        </w:rPr>
      </w:pPr>
      <w:r w:rsidRPr="00D739DF">
        <w:rPr>
          <w:color w:val="auto"/>
        </w:rPr>
        <w:t xml:space="preserve">Traslado </w:t>
      </w:r>
      <w:r w:rsidR="001F51BF" w:rsidRPr="0031508F">
        <w:rPr>
          <w:color w:val="auto"/>
        </w:rPr>
        <w:t xml:space="preserve">aeropuerto </w:t>
      </w:r>
      <w:r w:rsidR="003F58F3" w:rsidRPr="0031508F">
        <w:rPr>
          <w:color w:val="auto"/>
        </w:rPr>
        <w:t>–</w:t>
      </w:r>
      <w:r w:rsidR="001F51BF" w:rsidRPr="0031508F">
        <w:rPr>
          <w:color w:val="auto"/>
        </w:rPr>
        <w:t xml:space="preserve"> hotel</w:t>
      </w:r>
      <w:r w:rsidR="003F58F3" w:rsidRPr="0031508F">
        <w:rPr>
          <w:color w:val="auto"/>
        </w:rPr>
        <w:t xml:space="preserve"> – aeropuerto en</w:t>
      </w:r>
      <w:r w:rsidR="001F51BF" w:rsidRPr="0031508F">
        <w:rPr>
          <w:color w:val="auto"/>
        </w:rPr>
        <w:t xml:space="preserve"> </w:t>
      </w:r>
      <w:r w:rsidR="00C93BC1" w:rsidRPr="0031508F">
        <w:rPr>
          <w:color w:val="auto"/>
        </w:rPr>
        <w:t xml:space="preserve">Cusco </w:t>
      </w:r>
      <w:r w:rsidR="001F51BF" w:rsidRPr="0031508F">
        <w:rPr>
          <w:color w:val="auto"/>
        </w:rPr>
        <w:t>en servicio privado.</w:t>
      </w:r>
    </w:p>
    <w:p w14:paraId="1F265E56" w14:textId="5BB807C5" w:rsidR="000624A3" w:rsidRPr="0031508F" w:rsidRDefault="000624A3" w:rsidP="00D640CC">
      <w:pPr>
        <w:pStyle w:val="Prrafodelista"/>
        <w:numPr>
          <w:ilvl w:val="0"/>
          <w:numId w:val="1"/>
        </w:numPr>
        <w:spacing w:line="240" w:lineRule="auto"/>
        <w:jc w:val="both"/>
        <w:rPr>
          <w:rFonts w:ascii="Calibri" w:hAnsi="Calibri" w:cs="Calibri"/>
          <w:kern w:val="0"/>
          <w:lang w:bidi="hi-IN"/>
          <w14:ligatures w14:val="none"/>
        </w:rPr>
      </w:pPr>
      <w:r w:rsidRPr="0031508F">
        <w:rPr>
          <w:rFonts w:ascii="Calibri" w:hAnsi="Calibri" w:cs="Calibri"/>
          <w:kern w:val="0"/>
          <w:lang w:bidi="hi-IN"/>
          <w14:ligatures w14:val="none"/>
        </w:rPr>
        <w:t>Visita de</w:t>
      </w:r>
      <w:r w:rsidR="00E93CC9">
        <w:rPr>
          <w:rFonts w:ascii="Calibri" w:hAnsi="Calibri" w:cs="Calibri"/>
          <w:kern w:val="0"/>
          <w:lang w:bidi="hi-IN"/>
          <w14:ligatures w14:val="none"/>
        </w:rPr>
        <w:t xml:space="preserve"> </w:t>
      </w:r>
      <w:r w:rsidR="00283DD8">
        <w:rPr>
          <w:rFonts w:ascii="Calibri" w:hAnsi="Calibri" w:cs="Calibri"/>
          <w:kern w:val="0"/>
          <w:lang w:bidi="hi-IN"/>
          <w14:ligatures w14:val="none"/>
        </w:rPr>
        <w:t xml:space="preserve">medio día de </w:t>
      </w:r>
      <w:r w:rsidRPr="0031508F">
        <w:rPr>
          <w:rFonts w:ascii="Calibri" w:hAnsi="Calibri" w:cs="Calibri"/>
          <w:kern w:val="0"/>
          <w:lang w:bidi="hi-IN"/>
          <w14:ligatures w14:val="none"/>
        </w:rPr>
        <w:t>Cusco y sitios arqueológicos en servicio compartido.</w:t>
      </w:r>
    </w:p>
    <w:p w14:paraId="7A8FA8FF" w14:textId="77777777" w:rsidR="00806802" w:rsidRDefault="00806802" w:rsidP="00D640CC">
      <w:pPr>
        <w:pStyle w:val="Prrafodelista"/>
        <w:numPr>
          <w:ilvl w:val="0"/>
          <w:numId w:val="1"/>
        </w:numPr>
        <w:jc w:val="both"/>
        <w:rPr>
          <w:rFonts w:ascii="Calibri" w:hAnsi="Calibri" w:cs="Calibri"/>
          <w:kern w:val="0"/>
          <w:lang w:bidi="hi-IN"/>
          <w14:ligatures w14:val="none"/>
        </w:rPr>
      </w:pPr>
      <w:r w:rsidRPr="00D739DF">
        <w:rPr>
          <w:rFonts w:ascii="Calibri" w:hAnsi="Calibri" w:cs="Calibri"/>
          <w:kern w:val="0"/>
          <w:lang w:bidi="hi-IN"/>
          <w14:ligatures w14:val="none"/>
        </w:rPr>
        <w:t>Traslados hotel – estación del tren – hotel, en servicio compartido.</w:t>
      </w:r>
    </w:p>
    <w:p w14:paraId="2D222F7F" w14:textId="6B4EFF73" w:rsidR="005F76A7" w:rsidRDefault="005F76A7" w:rsidP="005F76A7">
      <w:pPr>
        <w:pStyle w:val="Prrafodelista"/>
        <w:numPr>
          <w:ilvl w:val="0"/>
          <w:numId w:val="1"/>
        </w:numPr>
        <w:spacing w:line="256" w:lineRule="auto"/>
        <w:rPr>
          <w:rFonts w:ascii="Calibri" w:hAnsi="Calibri" w:cs="Calibri"/>
          <w:kern w:val="0"/>
          <w:lang w:bidi="hi-IN"/>
          <w14:ligatures w14:val="none"/>
        </w:rPr>
      </w:pPr>
      <w:r>
        <w:rPr>
          <w:rFonts w:ascii="Calibri" w:hAnsi="Calibri" w:cs="Calibri"/>
          <w:kern w:val="0"/>
          <w:lang w:bidi="hi-IN"/>
          <w14:ligatures w14:val="none"/>
        </w:rPr>
        <w:t>Tren Expedition a Machu Picchu ida y vuelta en servicio compartido.</w:t>
      </w:r>
    </w:p>
    <w:p w14:paraId="2D1507F4" w14:textId="414FD3C5" w:rsidR="00643946" w:rsidRPr="00D739DF" w:rsidRDefault="00643946" w:rsidP="00D640CC">
      <w:pPr>
        <w:pStyle w:val="Prrafodelista"/>
        <w:numPr>
          <w:ilvl w:val="0"/>
          <w:numId w:val="1"/>
        </w:numPr>
        <w:jc w:val="both"/>
        <w:rPr>
          <w:rFonts w:ascii="Calibri" w:hAnsi="Calibri" w:cs="Calibri"/>
          <w:kern w:val="0"/>
          <w:lang w:bidi="hi-IN"/>
          <w14:ligatures w14:val="none"/>
        </w:rPr>
      </w:pPr>
      <w:r w:rsidRPr="00D739DF">
        <w:rPr>
          <w:rFonts w:ascii="Calibri" w:hAnsi="Calibri" w:cs="Calibri"/>
          <w:kern w:val="0"/>
          <w:lang w:bidi="hi-IN"/>
          <w14:ligatures w14:val="none"/>
        </w:rPr>
        <w:t xml:space="preserve">Visita guiada a Machu Picchu, en servicio compartido. </w:t>
      </w:r>
    </w:p>
    <w:p w14:paraId="2236EADB" w14:textId="2E9FBC04" w:rsidR="008321ED" w:rsidRPr="00D739DF" w:rsidRDefault="008321ED" w:rsidP="00D640CC">
      <w:pPr>
        <w:pStyle w:val="Prrafodelista"/>
        <w:numPr>
          <w:ilvl w:val="0"/>
          <w:numId w:val="1"/>
        </w:numPr>
        <w:jc w:val="both"/>
        <w:rPr>
          <w:rFonts w:ascii="Calibri" w:hAnsi="Calibri" w:cs="Calibri"/>
          <w:kern w:val="0"/>
          <w:lang w:bidi="hi-IN"/>
          <w14:ligatures w14:val="none"/>
        </w:rPr>
      </w:pPr>
      <w:r w:rsidRPr="00D739DF">
        <w:rPr>
          <w:rFonts w:ascii="Calibri" w:hAnsi="Calibri" w:cs="Calibri"/>
          <w:kern w:val="0"/>
          <w:lang w:bidi="hi-IN"/>
          <w14:ligatures w14:val="none"/>
        </w:rPr>
        <w:t>1 almuerzo en Aguas Calientes</w:t>
      </w:r>
      <w:r w:rsidR="00495869" w:rsidRPr="00D739DF">
        <w:rPr>
          <w:rFonts w:ascii="Calibri" w:hAnsi="Calibri" w:cs="Calibri"/>
          <w:kern w:val="0"/>
          <w:lang w:bidi="hi-IN"/>
          <w14:ligatures w14:val="none"/>
        </w:rPr>
        <w:t xml:space="preserve">. </w:t>
      </w:r>
      <w:r w:rsidRPr="00D739DF">
        <w:rPr>
          <w:rFonts w:ascii="Calibri" w:hAnsi="Calibri" w:cs="Calibri"/>
          <w:kern w:val="0"/>
          <w:lang w:bidi="hi-IN"/>
          <w14:ligatures w14:val="none"/>
        </w:rPr>
        <w:t>Bebidas no incluidas.</w:t>
      </w:r>
    </w:p>
    <w:p w14:paraId="70A85320" w14:textId="77777777" w:rsidR="00084708" w:rsidRDefault="001D119E" w:rsidP="003209DB">
      <w:pPr>
        <w:pStyle w:val="Prrafodelista"/>
        <w:numPr>
          <w:ilvl w:val="0"/>
          <w:numId w:val="1"/>
        </w:numPr>
        <w:spacing w:after="0"/>
        <w:jc w:val="both"/>
        <w:rPr>
          <w:rFonts w:ascii="Calibri" w:hAnsi="Calibri" w:cs="Calibri"/>
        </w:rPr>
      </w:pPr>
      <w:r w:rsidRPr="00D01DD4">
        <w:rPr>
          <w:rFonts w:ascii="Calibri" w:hAnsi="Calibri" w:cs="Calibri"/>
        </w:rPr>
        <w:t xml:space="preserve">Entradas a los circuitos turísticos mencionados. </w:t>
      </w:r>
    </w:p>
    <w:p w14:paraId="70343C7F" w14:textId="45F204A0" w:rsidR="000E758D" w:rsidRDefault="000E758D" w:rsidP="003209DB">
      <w:pPr>
        <w:pStyle w:val="Prrafodelista"/>
        <w:numPr>
          <w:ilvl w:val="0"/>
          <w:numId w:val="1"/>
        </w:numPr>
        <w:spacing w:after="0"/>
        <w:jc w:val="both"/>
        <w:rPr>
          <w:rFonts w:ascii="Calibri" w:hAnsi="Calibri" w:cs="Calibri"/>
        </w:rPr>
      </w:pPr>
      <w:r w:rsidRPr="00D01DD4">
        <w:rPr>
          <w:rFonts w:ascii="Calibri" w:hAnsi="Calibri" w:cs="Calibri"/>
        </w:rPr>
        <w:t>Excursiones en servicio compartido con guía en español e inglés.</w:t>
      </w:r>
    </w:p>
    <w:p w14:paraId="0AC5C883" w14:textId="46BC74FE" w:rsidR="00E36D20" w:rsidRDefault="00C9635D" w:rsidP="00D640CC">
      <w:pPr>
        <w:pStyle w:val="Prrafodelista"/>
        <w:numPr>
          <w:ilvl w:val="0"/>
          <w:numId w:val="1"/>
        </w:numPr>
        <w:jc w:val="both"/>
        <w:rPr>
          <w:rFonts w:ascii="Calibri" w:hAnsi="Calibri" w:cs="Calibri"/>
        </w:rPr>
      </w:pPr>
      <w:r w:rsidRPr="00D01DD4">
        <w:rPr>
          <w:rFonts w:ascii="Calibri" w:hAnsi="Calibri" w:cs="Calibri"/>
        </w:rPr>
        <w:t xml:space="preserve">Desayunos diarios en los horarios establecidos por los hoteles </w:t>
      </w:r>
      <w:r w:rsidR="006F42E7" w:rsidRPr="00D01DD4">
        <w:rPr>
          <w:rFonts w:ascii="Calibri" w:hAnsi="Calibri" w:cs="Calibri"/>
        </w:rPr>
        <w:t>únicamente</w:t>
      </w:r>
      <w:r w:rsidRPr="00D01DD4">
        <w:rPr>
          <w:rFonts w:ascii="Calibri" w:hAnsi="Calibri" w:cs="Calibri"/>
        </w:rPr>
        <w:t>.</w:t>
      </w:r>
      <w:r w:rsidR="00011F31" w:rsidRPr="00D01DD4">
        <w:rPr>
          <w:rFonts w:ascii="Calibri" w:hAnsi="Calibri" w:cs="Calibri"/>
        </w:rPr>
        <w:t xml:space="preserve"> </w:t>
      </w:r>
      <w:r w:rsidR="00483DFF" w:rsidRPr="00D01DD4">
        <w:rPr>
          <w:rFonts w:ascii="Calibri" w:hAnsi="Calibri" w:cs="Calibri"/>
        </w:rPr>
        <w:t>(si los itinerarios aéreos lo permiten).</w:t>
      </w:r>
    </w:p>
    <w:p w14:paraId="104F8F8D" w14:textId="307F0B6B" w:rsidR="00D130CA" w:rsidRDefault="00D130CA" w:rsidP="00D640CC">
      <w:pPr>
        <w:pStyle w:val="Prrafodelista"/>
        <w:numPr>
          <w:ilvl w:val="0"/>
          <w:numId w:val="1"/>
        </w:numPr>
        <w:jc w:val="both"/>
        <w:rPr>
          <w:rFonts w:ascii="Calibri" w:hAnsi="Calibri" w:cs="Calibri"/>
        </w:rPr>
      </w:pPr>
      <w:r>
        <w:rPr>
          <w:rFonts w:ascii="Calibri" w:hAnsi="Calibri" w:cs="Calibri"/>
        </w:rPr>
        <w:t>Impuestos hoteleros.</w:t>
      </w: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3DC1B857" w:rsidR="003A3493" w:rsidRPr="00D130CA" w:rsidRDefault="003A3493" w:rsidP="003A3493">
      <w:pPr>
        <w:pStyle w:val="vinetas"/>
        <w:spacing w:line="240" w:lineRule="auto"/>
      </w:pPr>
      <w:r w:rsidRPr="00D130CA">
        <w:t>Tiquetes Aéreos internacionales o domésticos.</w:t>
      </w:r>
      <w:r w:rsidR="006D16C5" w:rsidRPr="00D130CA">
        <w:t xml:space="preserve"> </w:t>
      </w:r>
    </w:p>
    <w:p w14:paraId="3771AAC9" w14:textId="77777777" w:rsidR="003A3493" w:rsidRPr="00D130CA" w:rsidRDefault="003A3493" w:rsidP="003A3493">
      <w:pPr>
        <w:pStyle w:val="vinetas"/>
        <w:spacing w:line="240" w:lineRule="auto"/>
      </w:pPr>
      <w:r w:rsidRPr="00D130CA">
        <w:t>Alimentación no estipulada en los itinerarios.</w:t>
      </w:r>
    </w:p>
    <w:p w14:paraId="798FE7DC" w14:textId="212FAD16" w:rsidR="00960401" w:rsidRDefault="00406CD5" w:rsidP="003A3493">
      <w:pPr>
        <w:pStyle w:val="vinetas"/>
        <w:spacing w:line="240" w:lineRule="auto"/>
      </w:pPr>
      <w:r>
        <w:lastRenderedPageBreak/>
        <w:t>Bebidas con las comidas.</w:t>
      </w:r>
    </w:p>
    <w:p w14:paraId="1EB1C49A" w14:textId="54EF40A5"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060373E7" w:rsidR="005C39D3" w:rsidRPr="006D6F07"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D6F07">
        <w:rPr>
          <w:rFonts w:ascii="Century Gothic" w:hAnsi="Century Gothic" w:cstheme="minorBidi"/>
          <w:b/>
          <w:bCs/>
          <w:color w:val="002060"/>
          <w:kern w:val="2"/>
          <w:lang w:bidi="ar-SA"/>
          <w14:ligatures w14:val="standardContextual"/>
        </w:rPr>
        <w:t>DÍA 01</w:t>
      </w:r>
      <w:r w:rsidR="00802415" w:rsidRPr="006D6F07">
        <w:rPr>
          <w:rFonts w:ascii="Century Gothic" w:hAnsi="Century Gothic" w:cstheme="minorBidi"/>
          <w:b/>
          <w:bCs/>
          <w:color w:val="002060"/>
          <w:kern w:val="2"/>
          <w:lang w:bidi="ar-SA"/>
          <w14:ligatures w14:val="standardContextual"/>
        </w:rPr>
        <w:tab/>
      </w:r>
      <w:r w:rsidR="00802415" w:rsidRPr="006D6F07">
        <w:rPr>
          <w:rFonts w:ascii="Century Gothic" w:hAnsi="Century Gothic" w:cstheme="minorBidi"/>
          <w:b/>
          <w:bCs/>
          <w:color w:val="002060"/>
          <w:kern w:val="2"/>
          <w:lang w:bidi="ar-SA"/>
          <w14:ligatures w14:val="standardContextual"/>
        </w:rPr>
        <w:tab/>
      </w:r>
      <w:r w:rsidR="00776D51" w:rsidRPr="006D6F07">
        <w:rPr>
          <w:rFonts w:ascii="Century Gothic" w:hAnsi="Century Gothic" w:cstheme="minorBidi"/>
          <w:b/>
          <w:bCs/>
          <w:color w:val="002060"/>
          <w:kern w:val="2"/>
          <w:lang w:bidi="ar-SA"/>
          <w14:ligatures w14:val="standardContextual"/>
        </w:rPr>
        <w:t xml:space="preserve">CUSCO </w:t>
      </w:r>
      <w:r w:rsidR="0065777A" w:rsidRPr="006D6F07">
        <w:rPr>
          <w:rFonts w:ascii="Century Gothic" w:hAnsi="Century Gothic" w:cstheme="minorBidi"/>
          <w:b/>
          <w:bCs/>
          <w:color w:val="002060"/>
          <w:kern w:val="2"/>
          <w:lang w:bidi="ar-SA"/>
          <w14:ligatures w14:val="standardContextual"/>
        </w:rPr>
        <w:t>–</w:t>
      </w:r>
      <w:r w:rsidR="00776D51" w:rsidRPr="006D6F07">
        <w:rPr>
          <w:rFonts w:ascii="Century Gothic" w:hAnsi="Century Gothic" w:cstheme="minorBidi"/>
          <w:b/>
          <w:bCs/>
          <w:color w:val="002060"/>
          <w:kern w:val="2"/>
          <w:lang w:bidi="ar-SA"/>
          <w14:ligatures w14:val="standardContextual"/>
        </w:rPr>
        <w:t xml:space="preserve"> </w:t>
      </w:r>
      <w:r w:rsidR="0065777A" w:rsidRPr="006D6F07">
        <w:rPr>
          <w:rFonts w:ascii="Century Gothic" w:hAnsi="Century Gothic" w:cstheme="minorBidi"/>
          <w:b/>
          <w:bCs/>
          <w:color w:val="002060"/>
          <w:kern w:val="2"/>
          <w:lang w:bidi="ar-SA"/>
          <w14:ligatures w14:val="standardContextual"/>
        </w:rPr>
        <w:t>VISITA DE LA CIUDAD Y SITIO ARQUEOLÓGICOS</w:t>
      </w:r>
      <w:r w:rsidRPr="006D6F07">
        <w:rPr>
          <w:rFonts w:ascii="Century Gothic" w:hAnsi="Century Gothic" w:cstheme="minorBidi"/>
          <w:b/>
          <w:bCs/>
          <w:color w:val="002060"/>
          <w:kern w:val="2"/>
          <w:lang w:bidi="ar-SA"/>
          <w14:ligatures w14:val="standardContextual"/>
        </w:rPr>
        <w:t xml:space="preserve"> </w:t>
      </w:r>
    </w:p>
    <w:p w14:paraId="48B12673" w14:textId="70ED9BFC" w:rsidR="00A403BF" w:rsidRPr="006D6F07" w:rsidRDefault="00A403BF" w:rsidP="00A403BF">
      <w:pPr>
        <w:pStyle w:val="itinerario"/>
      </w:pPr>
      <w:r w:rsidRPr="006D6F07">
        <w:t xml:space="preserve">A la llegada, recibimiento en el aeropuerto y traslado al hotel seleccionado. </w:t>
      </w:r>
    </w:p>
    <w:p w14:paraId="15728F66" w14:textId="77777777" w:rsidR="0065777A" w:rsidRPr="006D6F07" w:rsidRDefault="0065777A" w:rsidP="00A403BF">
      <w:pPr>
        <w:pStyle w:val="itinerario"/>
      </w:pPr>
    </w:p>
    <w:p w14:paraId="1D1ABC30" w14:textId="77777777" w:rsidR="00680630" w:rsidRDefault="00680630" w:rsidP="00680630">
      <w:pPr>
        <w:jc w:val="both"/>
        <w:rPr>
          <w:rFonts w:ascii="Calibri" w:hAnsi="Calibri" w:cs="Calibri"/>
          <w:color w:val="000000" w:themeColor="text1"/>
          <w:kern w:val="0"/>
          <w:lang w:bidi="hi-IN"/>
          <w14:ligatures w14:val="none"/>
        </w:rPr>
      </w:pPr>
      <w:r w:rsidRPr="006D6F07">
        <w:rPr>
          <w:rFonts w:ascii="Calibri" w:hAnsi="Calibri" w:cs="Calibri"/>
          <w:color w:val="000000" w:themeColor="text1"/>
          <w:kern w:val="0"/>
          <w:lang w:bidi="hi-IN"/>
          <w14:ligatures w14:val="none"/>
        </w:rPr>
        <w:t>En horas de la tarde disfrute de una visita guiada por la encantadora y mágica ciudad de Cusco, antigua capital del imperio inca.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Una vez finalizada la excursión, lo estarán esperando para llevarlo al hotel. Alojamiento.</w:t>
      </w:r>
    </w:p>
    <w:p w14:paraId="5586EBCF" w14:textId="77777777" w:rsidR="00E521AD" w:rsidRPr="006D3C67" w:rsidRDefault="00E521AD" w:rsidP="00E521AD">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 xml:space="preserve">Para la visita de </w:t>
      </w:r>
      <w:r>
        <w:rPr>
          <w:rFonts w:ascii="Calibri" w:hAnsi="Calibri" w:cs="Calibri"/>
          <w:color w:val="000000" w:themeColor="text1"/>
          <w:kern w:val="0"/>
          <w:lang w:bidi="hi-IN"/>
          <w14:ligatures w14:val="none"/>
        </w:rPr>
        <w:t>la ciudad de Cusco</w:t>
      </w:r>
      <w:r w:rsidRPr="006D3C67">
        <w:rPr>
          <w:rFonts w:ascii="Calibri" w:hAnsi="Calibri" w:cs="Calibri"/>
          <w:color w:val="000000" w:themeColor="text1"/>
          <w:kern w:val="0"/>
          <w:lang w:bidi="hi-IN"/>
          <w14:ligatures w14:val="none"/>
        </w:rPr>
        <w:t xml:space="preserve"> en servicio compartido, los pasajeros deben arribar en un vuelo antes de las 10:</w:t>
      </w:r>
      <w:r>
        <w:rPr>
          <w:rFonts w:ascii="Calibri" w:hAnsi="Calibri" w:cs="Calibri"/>
          <w:color w:val="000000" w:themeColor="text1"/>
          <w:kern w:val="0"/>
          <w:lang w:bidi="hi-IN"/>
          <w14:ligatures w14:val="none"/>
        </w:rPr>
        <w:t>3</w:t>
      </w:r>
      <w:r w:rsidRPr="006D3C67">
        <w:rPr>
          <w:rFonts w:ascii="Calibri" w:hAnsi="Calibri" w:cs="Calibri"/>
          <w:color w:val="000000" w:themeColor="text1"/>
          <w:kern w:val="0"/>
          <w:lang w:bidi="hi-IN"/>
          <w14:ligatures w14:val="none"/>
        </w:rPr>
        <w:t>0 horas</w:t>
      </w:r>
      <w:r>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016DA4EC" w14:textId="3E847ECB"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640E7A" w:rsidRPr="00640E7A">
        <w:rPr>
          <w:rFonts w:ascii="Century Gothic" w:hAnsi="Century Gothic" w:cstheme="minorBidi"/>
          <w:b/>
          <w:bCs/>
          <w:color w:val="002060"/>
          <w:kern w:val="2"/>
          <w:lang w:bidi="ar-SA"/>
          <w14:ligatures w14:val="standardContextual"/>
        </w:rPr>
        <w:t xml:space="preserve">CUSCO – MACHU PICCHU </w:t>
      </w:r>
    </w:p>
    <w:p w14:paraId="57660895" w14:textId="6D67B794" w:rsidR="005D5C35" w:rsidRDefault="005D5C35" w:rsidP="005D5C35">
      <w:pPr>
        <w:pStyle w:val="itinerario"/>
      </w:pPr>
      <w:r w:rsidRPr="00556D7D">
        <w:t>Desayuno en el hotel. Traslado a la estación de tren de Ollantaytambo. Su visita a Machu Picchu comienza con un viaje en tren a Aguas Calientes, donde llegará en una hora y media, aproximadamente. Tras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conocerá sobre los orígenes de esta impresionante ciudadela. Al finalizar, regreso a Aguas Calientes para almorzar en el Café Inkaterra</w:t>
      </w:r>
      <w:r w:rsidR="00556D7D" w:rsidRPr="00556D7D">
        <w:t xml:space="preserve"> y disfrutar del resto de la tarde libre.  Alojamiento en Aguas Calientes.</w:t>
      </w:r>
    </w:p>
    <w:p w14:paraId="3E4FA5EC" w14:textId="77777777" w:rsidR="00593E52" w:rsidRDefault="00593E52" w:rsidP="005D5C35">
      <w:pPr>
        <w:pStyle w:val="itinerario"/>
      </w:pPr>
    </w:p>
    <w:p w14:paraId="1C5DA93D" w14:textId="77777777" w:rsidR="005D5C35" w:rsidRDefault="005D5C35" w:rsidP="005D5C35">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08B41EA6" w14:textId="77777777" w:rsidR="00EF4C66" w:rsidRDefault="00EF4C66" w:rsidP="003E30F6">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p>
    <w:p w14:paraId="615ACDE1" w14:textId="041DDD01" w:rsidR="00565588" w:rsidRDefault="00D1756D" w:rsidP="003E30F6">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C84F35" w:rsidRPr="00640E7A">
        <w:rPr>
          <w:rFonts w:ascii="Century Gothic" w:hAnsi="Century Gothic" w:cstheme="minorBidi"/>
          <w:b/>
          <w:bCs/>
          <w:color w:val="002060"/>
          <w:kern w:val="2"/>
          <w:lang w:bidi="ar-SA"/>
          <w14:ligatures w14:val="standardContextual"/>
        </w:rPr>
        <w:t>MACHU PICCHU</w:t>
      </w:r>
      <w:r w:rsidR="007F203F">
        <w:rPr>
          <w:rFonts w:ascii="Century Gothic" w:hAnsi="Century Gothic" w:cstheme="minorBidi"/>
          <w:b/>
          <w:bCs/>
          <w:color w:val="002060"/>
          <w:kern w:val="2"/>
          <w:lang w:bidi="ar-SA"/>
          <w14:ligatures w14:val="standardContextual"/>
        </w:rPr>
        <w:t xml:space="preserve"> </w:t>
      </w:r>
      <w:r w:rsidRPr="00D1756D">
        <w:rPr>
          <w:rFonts w:ascii="Century Gothic" w:hAnsi="Century Gothic" w:cstheme="minorBidi"/>
          <w:b/>
          <w:bCs/>
          <w:color w:val="002060"/>
          <w:kern w:val="2"/>
          <w:lang w:bidi="ar-SA"/>
          <w14:ligatures w14:val="standardContextual"/>
        </w:rPr>
        <w:t xml:space="preserve">– </w:t>
      </w:r>
      <w:r w:rsidR="007F203F">
        <w:rPr>
          <w:rFonts w:ascii="Century Gothic" w:hAnsi="Century Gothic" w:cstheme="minorBidi"/>
          <w:b/>
          <w:bCs/>
          <w:color w:val="002060"/>
          <w:kern w:val="2"/>
          <w:lang w:bidi="ar-SA"/>
          <w14:ligatures w14:val="standardContextual"/>
        </w:rPr>
        <w:t>CUSCO</w:t>
      </w:r>
      <w:r w:rsidRPr="00D1756D">
        <w:rPr>
          <w:rFonts w:ascii="Century Gothic" w:hAnsi="Century Gothic" w:cstheme="minorBidi"/>
          <w:b/>
          <w:bCs/>
          <w:color w:val="002060"/>
          <w:kern w:val="2"/>
          <w:lang w:bidi="ar-SA"/>
          <w14:ligatures w14:val="standardContextual"/>
        </w:rPr>
        <w:t xml:space="preserve"> </w:t>
      </w:r>
    </w:p>
    <w:p w14:paraId="67D9F826" w14:textId="77777777" w:rsidR="0057701E" w:rsidRDefault="002A2AC0" w:rsidP="00E63EAA">
      <w:pPr>
        <w:pStyle w:val="itinerario"/>
      </w:pPr>
      <w:r w:rsidRPr="00C57093">
        <w:t xml:space="preserve">Desayuno en el hotel. </w:t>
      </w:r>
      <w:r w:rsidR="000F4E67">
        <w:t xml:space="preserve">Mañana </w:t>
      </w:r>
      <w:r w:rsidR="000F4E67" w:rsidRPr="000F4E67">
        <w:t xml:space="preserve">libre para actividades personales y disfrutar de </w:t>
      </w:r>
      <w:r w:rsidR="000F4E67">
        <w:t>Aguas Calientes</w:t>
      </w:r>
      <w:r w:rsidR="000F4E67" w:rsidRPr="000F4E67">
        <w:t xml:space="preserve">. </w:t>
      </w:r>
    </w:p>
    <w:p w14:paraId="497E52AE" w14:textId="3090D431" w:rsidR="002A2AC0" w:rsidRDefault="002A2AC0" w:rsidP="00E63EAA">
      <w:pPr>
        <w:pStyle w:val="itinerario"/>
      </w:pPr>
      <w:r>
        <w:t xml:space="preserve">Por la tarde, abordará el tren de regreso a la estación de </w:t>
      </w:r>
      <w:r w:rsidR="00DA6D47" w:rsidRPr="00DA6D47">
        <w:t>Ollantaytambo</w:t>
      </w:r>
      <w:r>
        <w:t>. Llegada a Cusco, traslado al hotel y alojamiento.</w:t>
      </w:r>
    </w:p>
    <w:p w14:paraId="0FDDC55C" w14:textId="77777777" w:rsidR="002A2AC0" w:rsidRDefault="002A2AC0" w:rsidP="001A4425">
      <w:pPr>
        <w:pStyle w:val="dias"/>
        <w:spacing w:before="0"/>
        <w:ind w:left="1410" w:hanging="1410"/>
        <w:jc w:val="both"/>
        <w:rPr>
          <w:rFonts w:ascii="Century Gothic" w:hAnsi="Century Gothic" w:cstheme="minorBidi"/>
          <w:caps w:val="0"/>
          <w:color w:val="002060"/>
          <w:kern w:val="2"/>
          <w:sz w:val="22"/>
          <w:szCs w:val="22"/>
          <w:lang w:bidi="ar-SA"/>
          <w14:ligatures w14:val="standardContextual"/>
        </w:rPr>
      </w:pPr>
    </w:p>
    <w:p w14:paraId="0643AD8E" w14:textId="77777777" w:rsidR="00E63EAA" w:rsidRDefault="00E63EAA"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42601C8" w14:textId="5C56BAA8"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A94AF8">
        <w:rPr>
          <w:rFonts w:ascii="Century Gothic" w:hAnsi="Century Gothic" w:cstheme="minorBidi"/>
          <w:caps w:val="0"/>
          <w:color w:val="002060"/>
          <w:kern w:val="2"/>
          <w:sz w:val="22"/>
          <w:szCs w:val="22"/>
          <w:lang w:bidi="ar-SA"/>
          <w14:ligatures w14:val="standardContextual"/>
        </w:rPr>
        <w:t>CUSCO</w:t>
      </w:r>
      <w:r w:rsidR="0041314D">
        <w:rPr>
          <w:rFonts w:ascii="Century Gothic" w:hAnsi="Century Gothic" w:cstheme="minorBidi"/>
          <w:caps w:val="0"/>
          <w:color w:val="002060"/>
          <w:kern w:val="2"/>
          <w:sz w:val="22"/>
          <w:szCs w:val="22"/>
          <w:lang w:bidi="ar-SA"/>
          <w14:ligatures w14:val="standardContextual"/>
        </w:rPr>
        <w:t xml:space="preserve"> </w:t>
      </w:r>
    </w:p>
    <w:p w14:paraId="4FBAD4F3" w14:textId="69347BDB" w:rsidR="00AC5C46" w:rsidRDefault="00AC5C46" w:rsidP="00AC5C46">
      <w:pPr>
        <w:pStyle w:val="itinerario"/>
      </w:pPr>
      <w:r w:rsidRPr="00D418C9">
        <w:t xml:space="preserve">Desayuno en el hotel. A la hora </w:t>
      </w:r>
      <w:r w:rsidR="002E47F0">
        <w:t>convenida</w:t>
      </w:r>
      <w:r w:rsidRPr="00D418C9">
        <w:t xml:space="preserve">, traslado al </w:t>
      </w:r>
      <w:r w:rsidR="00A15313">
        <w:t>a</w:t>
      </w:r>
      <w:r w:rsidRPr="00D418C9">
        <w:t>eropuerto</w:t>
      </w:r>
      <w:r w:rsidR="006E73F5" w:rsidRPr="006E73F5">
        <w:t xml:space="preserve"> </w:t>
      </w:r>
      <w:r w:rsidRPr="00D418C9">
        <w:t>para tomar el 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EADCD5D" w14:textId="77777777" w:rsidR="008C0634" w:rsidRPr="00D418C9" w:rsidRDefault="008C0634" w:rsidP="008C0634">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F320CE" w:rsidRPr="00385B33" w14:paraId="033A0267" w14:textId="77777777" w:rsidTr="00A02822">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7D3658E2" w14:textId="77777777" w:rsidR="00F320CE" w:rsidRPr="00395C83" w:rsidRDefault="00F320CE" w:rsidP="00D109B2">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8FCBEBD" w14:textId="77777777" w:rsidR="00F320CE" w:rsidRPr="00395C83" w:rsidRDefault="00F320C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032E21B8" w14:textId="77777777" w:rsidR="00F320CE" w:rsidRPr="00395C83" w:rsidRDefault="00F320C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1BD04725" w14:textId="77777777" w:rsidR="00F320CE" w:rsidRPr="00395C83" w:rsidRDefault="00F320C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20460BDF" w14:textId="77777777" w:rsidR="00F320CE" w:rsidRDefault="00F320C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Pr>
                <w:rFonts w:ascii="Century Gothic" w:hAnsi="Century Gothic" w:cstheme="minorHAnsi"/>
                <w:b/>
                <w:bCs/>
                <w:caps w:val="0"/>
                <w:color w:val="FFFFFF" w:themeColor="background1"/>
                <w:sz w:val="22"/>
                <w:szCs w:val="22"/>
              </w:rPr>
              <w:t xml:space="preserve"> </w:t>
            </w:r>
          </w:p>
          <w:p w14:paraId="3A4221AF" w14:textId="4C7DED36" w:rsidR="00F320CE" w:rsidRPr="004271BF" w:rsidRDefault="00F320C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w:t>
            </w:r>
            <w:r w:rsidR="0060144B">
              <w:rPr>
                <w:rFonts w:ascii="Century Gothic" w:hAnsi="Century Gothic" w:cstheme="minorHAnsi"/>
                <w:b/>
                <w:bCs/>
                <w:caps w:val="0"/>
                <w:color w:val="FFFFFF" w:themeColor="background1"/>
                <w:sz w:val="22"/>
                <w:szCs w:val="22"/>
              </w:rPr>
              <w:t xml:space="preserve"> </w:t>
            </w:r>
            <w:r>
              <w:rPr>
                <w:rFonts w:ascii="Century Gothic" w:hAnsi="Century Gothic" w:cstheme="minorHAnsi"/>
                <w:b/>
                <w:bCs/>
                <w:caps w:val="0"/>
                <w:color w:val="FFFFFF" w:themeColor="background1"/>
                <w:sz w:val="22"/>
                <w:szCs w:val="22"/>
              </w:rPr>
              <w:t>11años)</w:t>
            </w:r>
          </w:p>
        </w:tc>
        <w:tc>
          <w:tcPr>
            <w:tcW w:w="1547" w:type="dxa"/>
            <w:shd w:val="clear" w:color="auto" w:fill="0C4870"/>
            <w:vAlign w:val="center"/>
          </w:tcPr>
          <w:p w14:paraId="16130ED8" w14:textId="77777777" w:rsidR="00F320CE" w:rsidRDefault="00F320C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Pr>
                <w:rFonts w:ascii="Century Gothic" w:hAnsi="Century Gothic" w:cstheme="minorHAnsi"/>
                <w:b/>
                <w:bCs/>
                <w:caps w:val="0"/>
                <w:color w:val="FFFFFF" w:themeColor="background1"/>
                <w:sz w:val="22"/>
                <w:szCs w:val="22"/>
              </w:rPr>
              <w:t xml:space="preserve"> </w:t>
            </w:r>
          </w:p>
          <w:p w14:paraId="742D26E5" w14:textId="77777777" w:rsidR="00F320CE" w:rsidRPr="004271BF" w:rsidRDefault="00F320CE"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EF1856" w:rsidRPr="00385B33" w14:paraId="555B329F" w14:textId="77777777" w:rsidTr="00D509A7">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637AC969" w14:textId="77777777" w:rsidR="00EF1856" w:rsidRPr="00776C57" w:rsidRDefault="00EF1856" w:rsidP="00EF1856">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788DB07D" w14:textId="1923E75B"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538</w:t>
            </w:r>
          </w:p>
        </w:tc>
        <w:tc>
          <w:tcPr>
            <w:tcW w:w="1418" w:type="dxa"/>
            <w:tcBorders>
              <w:left w:val="single" w:sz="2" w:space="0" w:color="E7E6E6" w:themeColor="background2"/>
            </w:tcBorders>
            <w:vAlign w:val="center"/>
          </w:tcPr>
          <w:p w14:paraId="6EB8991A" w14:textId="74239716"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529</w:t>
            </w:r>
          </w:p>
        </w:tc>
        <w:tc>
          <w:tcPr>
            <w:tcW w:w="1276" w:type="dxa"/>
            <w:tcBorders>
              <w:left w:val="single" w:sz="2" w:space="0" w:color="E7E6E6" w:themeColor="background2"/>
            </w:tcBorders>
            <w:vAlign w:val="center"/>
          </w:tcPr>
          <w:p w14:paraId="3AD677A7" w14:textId="77F9FA42"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674</w:t>
            </w:r>
          </w:p>
        </w:tc>
        <w:tc>
          <w:tcPr>
            <w:tcW w:w="1559" w:type="dxa"/>
            <w:tcBorders>
              <w:left w:val="single" w:sz="2" w:space="0" w:color="E7E6E6" w:themeColor="background2"/>
            </w:tcBorders>
            <w:vAlign w:val="center"/>
          </w:tcPr>
          <w:p w14:paraId="50B90939" w14:textId="1F9AEE75"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403</w:t>
            </w:r>
          </w:p>
        </w:tc>
        <w:tc>
          <w:tcPr>
            <w:tcW w:w="1547" w:type="dxa"/>
            <w:tcBorders>
              <w:left w:val="single" w:sz="2" w:space="0" w:color="E7E6E6" w:themeColor="background2"/>
            </w:tcBorders>
            <w:vAlign w:val="center"/>
          </w:tcPr>
          <w:p w14:paraId="65A3BB74" w14:textId="380847D0"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188</w:t>
            </w:r>
          </w:p>
        </w:tc>
      </w:tr>
      <w:tr w:rsidR="00EF1856" w:rsidRPr="001A5442" w14:paraId="156D0F28" w14:textId="77777777" w:rsidTr="00D509A7">
        <w:trPr>
          <w:trHeight w:val="570"/>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6B1E3AB" w14:textId="77777777" w:rsidR="00EF1856" w:rsidRPr="00776C57" w:rsidRDefault="00EF1856" w:rsidP="00EF1856">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1177CBCD" w14:textId="12F45CEF"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F1856">
              <w:rPr>
                <w:rFonts w:ascii="Calibri" w:hAnsi="Calibri" w:cs="Calibri"/>
              </w:rPr>
              <w:t>577</w:t>
            </w:r>
          </w:p>
        </w:tc>
        <w:tc>
          <w:tcPr>
            <w:tcW w:w="1418" w:type="dxa"/>
            <w:tcBorders>
              <w:left w:val="single" w:sz="2" w:space="0" w:color="E7E6E6" w:themeColor="background2"/>
            </w:tcBorders>
            <w:vAlign w:val="center"/>
          </w:tcPr>
          <w:p w14:paraId="3BD21F2F" w14:textId="1F6B90E0"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F1856">
              <w:rPr>
                <w:rFonts w:ascii="Calibri" w:hAnsi="Calibri" w:cs="Calibri"/>
              </w:rPr>
              <w:t>557</w:t>
            </w:r>
          </w:p>
        </w:tc>
        <w:tc>
          <w:tcPr>
            <w:tcW w:w="1276" w:type="dxa"/>
            <w:tcBorders>
              <w:left w:val="single" w:sz="2" w:space="0" w:color="E7E6E6" w:themeColor="background2"/>
            </w:tcBorders>
            <w:vAlign w:val="center"/>
          </w:tcPr>
          <w:p w14:paraId="07033242" w14:textId="622AEF13"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F1856">
              <w:rPr>
                <w:rFonts w:ascii="Calibri" w:hAnsi="Calibri" w:cs="Calibri"/>
              </w:rPr>
              <w:t>743</w:t>
            </w:r>
          </w:p>
        </w:tc>
        <w:tc>
          <w:tcPr>
            <w:tcW w:w="1559" w:type="dxa"/>
            <w:tcBorders>
              <w:left w:val="single" w:sz="2" w:space="0" w:color="E7E6E6" w:themeColor="background2"/>
            </w:tcBorders>
            <w:vAlign w:val="center"/>
          </w:tcPr>
          <w:p w14:paraId="20ABBBD6" w14:textId="5F14F1CB"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F1856">
              <w:rPr>
                <w:rFonts w:ascii="Calibri" w:hAnsi="Calibri" w:cs="Calibri"/>
              </w:rPr>
              <w:t>432</w:t>
            </w:r>
          </w:p>
        </w:tc>
        <w:tc>
          <w:tcPr>
            <w:tcW w:w="1547" w:type="dxa"/>
            <w:tcBorders>
              <w:left w:val="single" w:sz="2" w:space="0" w:color="E7E6E6" w:themeColor="background2"/>
            </w:tcBorders>
            <w:vAlign w:val="center"/>
          </w:tcPr>
          <w:p w14:paraId="7751BA82" w14:textId="5385CA02"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EF1856">
              <w:rPr>
                <w:rFonts w:ascii="Calibri" w:hAnsi="Calibri" w:cs="Calibri"/>
              </w:rPr>
              <w:t>203</w:t>
            </w:r>
          </w:p>
        </w:tc>
      </w:tr>
      <w:tr w:rsidR="00EF1856" w:rsidRPr="00385B33" w14:paraId="2EAB05CD" w14:textId="77777777" w:rsidTr="00D509A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13EB23D0" w14:textId="77777777" w:rsidR="00EF1856" w:rsidRPr="00776C57" w:rsidRDefault="00EF1856" w:rsidP="00EF1856">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3EC99178" w14:textId="77777777" w:rsidR="00EF1856" w:rsidRPr="00776C57" w:rsidRDefault="00EF1856" w:rsidP="00EF1856">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55DE7731" w14:textId="7219FB96"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581</w:t>
            </w:r>
          </w:p>
        </w:tc>
        <w:tc>
          <w:tcPr>
            <w:tcW w:w="1418" w:type="dxa"/>
            <w:tcBorders>
              <w:left w:val="single" w:sz="2" w:space="0" w:color="E7E6E6" w:themeColor="background2"/>
            </w:tcBorders>
            <w:vAlign w:val="center"/>
          </w:tcPr>
          <w:p w14:paraId="528F8165" w14:textId="44E1A327"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555</w:t>
            </w:r>
          </w:p>
        </w:tc>
        <w:tc>
          <w:tcPr>
            <w:tcW w:w="1276" w:type="dxa"/>
            <w:tcBorders>
              <w:left w:val="single" w:sz="2" w:space="0" w:color="E7E6E6" w:themeColor="background2"/>
            </w:tcBorders>
            <w:vAlign w:val="center"/>
          </w:tcPr>
          <w:p w14:paraId="6663DD6D" w14:textId="7E81A65F"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790</w:t>
            </w:r>
          </w:p>
        </w:tc>
        <w:tc>
          <w:tcPr>
            <w:tcW w:w="1559" w:type="dxa"/>
            <w:tcBorders>
              <w:left w:val="single" w:sz="2" w:space="0" w:color="E7E6E6" w:themeColor="background2"/>
            </w:tcBorders>
            <w:vAlign w:val="center"/>
          </w:tcPr>
          <w:p w14:paraId="2032815B" w14:textId="61322420"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435</w:t>
            </w:r>
          </w:p>
        </w:tc>
        <w:tc>
          <w:tcPr>
            <w:tcW w:w="1547" w:type="dxa"/>
            <w:tcBorders>
              <w:left w:val="single" w:sz="2" w:space="0" w:color="E7E6E6" w:themeColor="background2"/>
            </w:tcBorders>
            <w:vAlign w:val="center"/>
          </w:tcPr>
          <w:p w14:paraId="4C9942F8" w14:textId="4095F4CA"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204</w:t>
            </w:r>
          </w:p>
        </w:tc>
      </w:tr>
      <w:tr w:rsidR="00EF1856" w:rsidRPr="00385B33" w14:paraId="07835EAE" w14:textId="77777777" w:rsidTr="00D509A7">
        <w:trPr>
          <w:trHeight w:val="702"/>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20A5DEA" w14:textId="77777777" w:rsidR="00EF1856" w:rsidRPr="00776C57" w:rsidRDefault="00EF1856" w:rsidP="00EF1856">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12C1CF0D" w14:textId="57B00E13"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F1856">
              <w:rPr>
                <w:rFonts w:ascii="Calibri" w:hAnsi="Calibri" w:cs="Calibri"/>
              </w:rPr>
              <w:t>630</w:t>
            </w:r>
          </w:p>
        </w:tc>
        <w:tc>
          <w:tcPr>
            <w:tcW w:w="1418" w:type="dxa"/>
            <w:tcBorders>
              <w:left w:val="single" w:sz="2" w:space="0" w:color="E7E6E6" w:themeColor="background2"/>
            </w:tcBorders>
            <w:vAlign w:val="center"/>
          </w:tcPr>
          <w:p w14:paraId="3030CEB6" w14:textId="0D356C08"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F1856">
              <w:rPr>
                <w:rFonts w:ascii="Calibri" w:hAnsi="Calibri" w:cs="Calibri"/>
              </w:rPr>
              <w:t>604</w:t>
            </w:r>
          </w:p>
        </w:tc>
        <w:tc>
          <w:tcPr>
            <w:tcW w:w="1276" w:type="dxa"/>
            <w:tcBorders>
              <w:left w:val="single" w:sz="2" w:space="0" w:color="E7E6E6" w:themeColor="background2"/>
            </w:tcBorders>
            <w:vAlign w:val="center"/>
          </w:tcPr>
          <w:p w14:paraId="5B76DD4E" w14:textId="623943F0"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F1856">
              <w:rPr>
                <w:rFonts w:ascii="Calibri" w:hAnsi="Calibri" w:cs="Calibri"/>
              </w:rPr>
              <w:t>834</w:t>
            </w:r>
          </w:p>
        </w:tc>
        <w:tc>
          <w:tcPr>
            <w:tcW w:w="1559" w:type="dxa"/>
            <w:tcBorders>
              <w:left w:val="single" w:sz="2" w:space="0" w:color="E7E6E6" w:themeColor="background2"/>
            </w:tcBorders>
            <w:vAlign w:val="center"/>
          </w:tcPr>
          <w:p w14:paraId="7A14D439" w14:textId="1E4D79EE"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F1856">
              <w:rPr>
                <w:rFonts w:ascii="Calibri" w:hAnsi="Calibri" w:cs="Calibri"/>
              </w:rPr>
              <w:t>409</w:t>
            </w:r>
          </w:p>
        </w:tc>
        <w:tc>
          <w:tcPr>
            <w:tcW w:w="1547" w:type="dxa"/>
            <w:tcBorders>
              <w:left w:val="single" w:sz="2" w:space="0" w:color="E7E6E6" w:themeColor="background2"/>
            </w:tcBorders>
            <w:vAlign w:val="center"/>
          </w:tcPr>
          <w:p w14:paraId="0C1E7536" w14:textId="723A3EFF" w:rsidR="00EF1856" w:rsidRPr="00EF1856" w:rsidRDefault="00EF1856" w:rsidP="00EF185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EF1856">
              <w:rPr>
                <w:rFonts w:ascii="Calibri" w:hAnsi="Calibri" w:cs="Calibri"/>
              </w:rPr>
              <w:t>191</w:t>
            </w:r>
          </w:p>
        </w:tc>
      </w:tr>
      <w:tr w:rsidR="00EF1856" w:rsidRPr="00385B33" w14:paraId="1760584F" w14:textId="77777777" w:rsidTr="00D509A7">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5D3E651" w14:textId="77777777" w:rsidR="00EF1856" w:rsidRPr="00776C57" w:rsidRDefault="00EF1856" w:rsidP="00EF1856">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3D37989A" w14:textId="07CAFBC0"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1.066</w:t>
            </w:r>
          </w:p>
        </w:tc>
        <w:tc>
          <w:tcPr>
            <w:tcW w:w="1418" w:type="dxa"/>
            <w:tcBorders>
              <w:left w:val="single" w:sz="2" w:space="0" w:color="E7E6E6" w:themeColor="background2"/>
              <w:bottom w:val="single" w:sz="4" w:space="0" w:color="A5A5A5" w:themeColor="accent3"/>
            </w:tcBorders>
            <w:vAlign w:val="center"/>
          </w:tcPr>
          <w:p w14:paraId="18E62A5C" w14:textId="60DB9E74"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1.064</w:t>
            </w:r>
          </w:p>
        </w:tc>
        <w:tc>
          <w:tcPr>
            <w:tcW w:w="1276" w:type="dxa"/>
            <w:tcBorders>
              <w:left w:val="single" w:sz="2" w:space="0" w:color="E7E6E6" w:themeColor="background2"/>
              <w:bottom w:val="single" w:sz="4" w:space="0" w:color="A5A5A5" w:themeColor="accent3"/>
            </w:tcBorders>
            <w:vAlign w:val="center"/>
          </w:tcPr>
          <w:p w14:paraId="50F3B9CD" w14:textId="08859800"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1.626</w:t>
            </w:r>
          </w:p>
        </w:tc>
        <w:tc>
          <w:tcPr>
            <w:tcW w:w="1559" w:type="dxa"/>
            <w:tcBorders>
              <w:left w:val="single" w:sz="2" w:space="0" w:color="E7E6E6" w:themeColor="background2"/>
              <w:bottom w:val="single" w:sz="4" w:space="0" w:color="A5A5A5" w:themeColor="accent3"/>
            </w:tcBorders>
            <w:vAlign w:val="center"/>
          </w:tcPr>
          <w:p w14:paraId="312BD806" w14:textId="0AE91ED1"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861</w:t>
            </w:r>
          </w:p>
        </w:tc>
        <w:tc>
          <w:tcPr>
            <w:tcW w:w="1547" w:type="dxa"/>
            <w:tcBorders>
              <w:left w:val="single" w:sz="2" w:space="0" w:color="E7E6E6" w:themeColor="background2"/>
              <w:bottom w:val="single" w:sz="4" w:space="0" w:color="A5A5A5" w:themeColor="accent3"/>
            </w:tcBorders>
            <w:vAlign w:val="center"/>
          </w:tcPr>
          <w:p w14:paraId="7A0B1CE4" w14:textId="10010BDD" w:rsidR="00EF1856" w:rsidRPr="00EF1856" w:rsidRDefault="00EF1856" w:rsidP="00EF185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EF1856">
              <w:rPr>
                <w:rFonts w:ascii="Calibri" w:hAnsi="Calibri" w:cs="Calibri"/>
              </w:rPr>
              <w:t>401</w:t>
            </w:r>
          </w:p>
        </w:tc>
      </w:tr>
    </w:tbl>
    <w:p w14:paraId="63D1F002" w14:textId="77777777" w:rsidR="00F320CE" w:rsidRDefault="00F320CE" w:rsidP="00056DD9">
      <w:pPr>
        <w:pStyle w:val="itinerario"/>
      </w:pPr>
    </w:p>
    <w:p w14:paraId="5EC8F2F2" w14:textId="77777777" w:rsidR="00DD1274" w:rsidRPr="00B15598" w:rsidRDefault="00DD1274" w:rsidP="00DD1274">
      <w:pPr>
        <w:pStyle w:val="vinetas"/>
        <w:ind w:left="284" w:hanging="284"/>
        <w:jc w:val="both"/>
      </w:pPr>
      <w:r w:rsidRPr="00B15598">
        <w:t>Precios sujetos a cambio sin previo aviso.</w:t>
      </w:r>
    </w:p>
    <w:p w14:paraId="5E1D299F" w14:textId="77777777" w:rsidR="00DD1274" w:rsidRDefault="00DD1274" w:rsidP="00DD1274">
      <w:pPr>
        <w:pStyle w:val="vinetas"/>
        <w:ind w:left="284" w:hanging="284"/>
        <w:jc w:val="both"/>
      </w:pPr>
      <w:r w:rsidRPr="00B15598">
        <w:t>Aplican gastos de cancelación según condiciones generales sin excepción.</w:t>
      </w:r>
    </w:p>
    <w:p w14:paraId="1FD28E55" w14:textId="77777777" w:rsidR="00DD1274" w:rsidRDefault="00DD1274" w:rsidP="00DD1274">
      <w:pPr>
        <w:pStyle w:val="vinetas"/>
        <w:ind w:left="284" w:right="191" w:hanging="284"/>
        <w:jc w:val="both"/>
      </w:pPr>
      <w:r>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6BAB16FD" w14:textId="77777777" w:rsidR="00DD1274" w:rsidRDefault="00DD1274" w:rsidP="00DD1274">
      <w:pPr>
        <w:pStyle w:val="vinetas"/>
        <w:ind w:left="284" w:right="191" w:hanging="284"/>
        <w:jc w:val="both"/>
      </w:pPr>
      <w: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1D9DC606" w14:textId="77777777" w:rsidR="00DD1274" w:rsidRDefault="00DD1274" w:rsidP="00DD1274">
      <w:pPr>
        <w:pStyle w:val="vinetas"/>
        <w:ind w:left="284" w:right="191" w:hanging="284"/>
        <w:jc w:val="both"/>
      </w:pPr>
      <w:r>
        <w:t xml:space="preserve">La entrada a Machu Picchu es </w:t>
      </w:r>
      <w:r w:rsidRPr="00223015">
        <w:t>exclusivamente para pasajeros de nacionalidad colombiana. Si el pasajero es de otra nacionalidad se debe adicionar USD 35 por persona.</w:t>
      </w:r>
    </w:p>
    <w:p w14:paraId="48C28D0D" w14:textId="77777777" w:rsidR="00DD1274" w:rsidRDefault="00DD1274" w:rsidP="00DD1274">
      <w:pPr>
        <w:pStyle w:val="vinetas"/>
        <w:ind w:left="284" w:right="191" w:hanging="284"/>
        <w:jc w:val="both"/>
      </w:pPr>
      <w:r>
        <w:t xml:space="preserve">Para las reservas con servicio de trenes a Machu Picchu, los asientos serán asignados de acuerdo con la disponibilidad del coche. </w:t>
      </w:r>
    </w:p>
    <w:p w14:paraId="6AAA0064" w14:textId="77777777" w:rsidR="00DD1274" w:rsidRDefault="00DD1274" w:rsidP="00DD1274">
      <w:pPr>
        <w:pStyle w:val="vinetas"/>
        <w:ind w:left="284" w:right="191" w:hanging="284"/>
        <w:jc w:val="both"/>
      </w:pPr>
      <w:r>
        <w:t>Los horarios de recogida para los servicios pueden estar sujetos a modificación y serán reconfirmados un día antes.</w:t>
      </w:r>
    </w:p>
    <w:p w14:paraId="16DDDFE9" w14:textId="77777777" w:rsidR="00DD1274" w:rsidRDefault="00DD1274" w:rsidP="00DD1274">
      <w:pPr>
        <w:pStyle w:val="vinetas"/>
        <w:ind w:left="284" w:right="191" w:hanging="284"/>
      </w:pPr>
      <w:r>
        <w:t>Es de carácter obligatorio enviar la copia del pasaporte para realizar reserva de servicios en Cusco.</w:t>
      </w:r>
    </w:p>
    <w:p w14:paraId="7D6CBF59" w14:textId="77777777" w:rsidR="00DD1274" w:rsidRPr="005024B2" w:rsidRDefault="00DD1274" w:rsidP="00DD1274">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207F92A8" w14:textId="77777777" w:rsidR="00DD1274" w:rsidRPr="00D418C9" w:rsidRDefault="00DD1274" w:rsidP="00DD1274">
      <w:pPr>
        <w:pStyle w:val="vinetas"/>
        <w:numPr>
          <w:ilvl w:val="0"/>
          <w:numId w:val="0"/>
        </w:numPr>
        <w:jc w:val="both"/>
      </w:pPr>
      <w:r w:rsidRPr="00E34CB3">
        <w:t>Se recomienda reservar en los primeros vuelos de la mañana.</w:t>
      </w:r>
    </w:p>
    <w:p w14:paraId="69B32104" w14:textId="77777777" w:rsidR="00FF1833" w:rsidRDefault="00FF1833" w:rsidP="00CC7739">
      <w:pPr>
        <w:pStyle w:val="dias"/>
        <w:rPr>
          <w:rFonts w:ascii="Century Gothic" w:hAnsi="Century Gothic"/>
          <w:caps w:val="0"/>
          <w:color w:val="1F3864"/>
          <w:sz w:val="22"/>
          <w:szCs w:val="22"/>
        </w:rPr>
      </w:pPr>
    </w:p>
    <w:p w14:paraId="33C9226F" w14:textId="0F41C870" w:rsidR="00CC7739" w:rsidRDefault="00CC7739" w:rsidP="00CC7739">
      <w:pPr>
        <w:pStyle w:val="dias"/>
        <w:rPr>
          <w:rFonts w:ascii="Century Gothic" w:hAnsi="Century Gothic"/>
          <w:caps w:val="0"/>
          <w:color w:val="1F3864"/>
          <w:sz w:val="22"/>
          <w:szCs w:val="22"/>
        </w:rPr>
      </w:pPr>
      <w:r w:rsidRPr="002B0E91">
        <w:rPr>
          <w:rFonts w:ascii="Century Gothic" w:hAnsi="Century Gothic"/>
          <w:caps w:val="0"/>
          <w:color w:val="1F3864"/>
          <w:sz w:val="22"/>
          <w:szCs w:val="22"/>
        </w:rPr>
        <w:lastRenderedPageBreak/>
        <w:t>POLÍTICA DE NIÑOS</w:t>
      </w:r>
    </w:p>
    <w:p w14:paraId="463AC4B4" w14:textId="77777777" w:rsidR="00CC7739" w:rsidRPr="00BD5B46" w:rsidRDefault="00CC7739" w:rsidP="00CC7739">
      <w:pPr>
        <w:pStyle w:val="vinetas"/>
        <w:ind w:left="284" w:hanging="284"/>
      </w:pPr>
      <w:r w:rsidRPr="00BD5B46">
        <w:t xml:space="preserve">Infante de 0 a 1 año 11 meses. Sin cargo (no incluye alimentación, cama, asiento). Comparte cama con adultos. </w:t>
      </w:r>
    </w:p>
    <w:p w14:paraId="57991910" w14:textId="77777777" w:rsidR="00CC7739" w:rsidRPr="007F0931" w:rsidRDefault="00CC7739" w:rsidP="00CC7739">
      <w:pPr>
        <w:pStyle w:val="vinetas"/>
        <w:ind w:left="284" w:hanging="284"/>
      </w:pPr>
      <w:r w:rsidRPr="00BD5B46">
        <w:t xml:space="preserve">Niño de 2 a 5 años aplica a tarifa de Niño, sin derecho a cama. Comparte cama con los </w:t>
      </w:r>
      <w:r w:rsidRPr="007F0931">
        <w:t>padres.</w:t>
      </w:r>
    </w:p>
    <w:p w14:paraId="27635554" w14:textId="77777777" w:rsidR="00CC7739" w:rsidRPr="00D55CE1" w:rsidRDefault="00CC7739" w:rsidP="00CC7739">
      <w:pPr>
        <w:pStyle w:val="vinetas"/>
        <w:ind w:left="284" w:hanging="284"/>
      </w:pPr>
      <w:r w:rsidRPr="00D55CE1">
        <w:t>Niño de 6 a 11 años, aplica a tarifa de Niño, con derecho a cama. </w:t>
      </w:r>
    </w:p>
    <w:p w14:paraId="28CD3B2D" w14:textId="77777777" w:rsidR="00CC7739" w:rsidRDefault="00CC7739" w:rsidP="00CC7739">
      <w:pPr>
        <w:pStyle w:val="vinetas"/>
        <w:ind w:left="284" w:hanging="284"/>
        <w:jc w:val="both"/>
      </w:pPr>
      <w:r w:rsidRPr="007F0931">
        <w:t xml:space="preserve">Máximo un </w:t>
      </w:r>
      <w:r>
        <w:t xml:space="preserve">(1) </w:t>
      </w:r>
      <w:r w:rsidRPr="007F0931">
        <w:t>niño por habitación.</w:t>
      </w:r>
      <w:r>
        <w:t xml:space="preserve"> Si desean la opción de dos (2) niños en la misma habitación, se deberá consultar plan alojamiento familiar según la oferta de cada hotel.</w:t>
      </w:r>
    </w:p>
    <w:p w14:paraId="64640802" w14:textId="77777777" w:rsidR="00CC7739" w:rsidRPr="007F0931" w:rsidRDefault="00CC7739" w:rsidP="00CC7739">
      <w:pPr>
        <w:pStyle w:val="vinetas"/>
        <w:ind w:left="284" w:hanging="284"/>
        <w:jc w:val="both"/>
      </w:pPr>
      <w:r w:rsidRPr="007F0931">
        <w:t>Los niños deben tener las edades indicadas a la fecha de viaje y enviar copia de pasaporte, de lo contrario no aplicaría la tarifa.</w:t>
      </w:r>
    </w:p>
    <w:p w14:paraId="23FF052C" w14:textId="77777777" w:rsidR="00CC7739" w:rsidRDefault="00CC7739" w:rsidP="00D509A7">
      <w:pPr>
        <w:tabs>
          <w:tab w:val="left" w:pos="960"/>
        </w:tabs>
        <w:rPr>
          <w:rFonts w:ascii="Century Gothic" w:hAnsi="Century Gothic"/>
          <w:b/>
          <w:bCs/>
          <w:color w:val="002060"/>
          <w:sz w:val="24"/>
          <w:szCs w:val="24"/>
        </w:rPr>
      </w:pPr>
    </w:p>
    <w:p w14:paraId="7DE074D1" w14:textId="3E74DAE9" w:rsidR="00D509A7" w:rsidRDefault="00D509A7" w:rsidP="00D509A7">
      <w:pPr>
        <w:tabs>
          <w:tab w:val="left" w:pos="960"/>
        </w:tabs>
        <w:rPr>
          <w:rFonts w:ascii="Century Gothic" w:hAnsi="Century Gothic"/>
          <w:b/>
          <w:bCs/>
          <w:color w:val="002060"/>
          <w:sz w:val="24"/>
          <w:szCs w:val="24"/>
        </w:rPr>
      </w:pPr>
      <w:r w:rsidRPr="00D509A7">
        <w:rPr>
          <w:rFonts w:ascii="Century Gothic" w:hAnsi="Century Gothic"/>
          <w:b/>
          <w:bCs/>
          <w:color w:val="002060"/>
          <w:sz w:val="24"/>
          <w:szCs w:val="24"/>
        </w:rPr>
        <w:t>HOTELES PREVISTOS O SIMILARES</w:t>
      </w:r>
    </w:p>
    <w:tbl>
      <w:tblPr>
        <w:tblStyle w:val="Tablanormal4"/>
        <w:tblpPr w:leftFromText="141" w:rightFromText="141" w:vertAnchor="text" w:horzAnchor="margin" w:tblpY="100"/>
        <w:tblW w:w="8738" w:type="dxa"/>
        <w:tblLook w:val="04A0" w:firstRow="1" w:lastRow="0" w:firstColumn="1" w:lastColumn="0" w:noHBand="0" w:noVBand="1"/>
      </w:tblPr>
      <w:tblGrid>
        <w:gridCol w:w="1859"/>
        <w:gridCol w:w="3538"/>
        <w:gridCol w:w="3341"/>
      </w:tblGrid>
      <w:tr w:rsidR="00773130" w:rsidRPr="00395C83" w14:paraId="5EE03760" w14:textId="77777777" w:rsidTr="00773130">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859" w:type="dxa"/>
            <w:tcBorders>
              <w:top w:val="single" w:sz="4" w:space="0" w:color="D9D9D9"/>
              <w:left w:val="single" w:sz="4" w:space="0" w:color="D9D9D9" w:themeColor="background1" w:themeShade="D9"/>
              <w:bottom w:val="single" w:sz="4" w:space="0" w:color="D9D9D9"/>
              <w:right w:val="single" w:sz="4" w:space="0" w:color="F2F2F2" w:themeColor="background1" w:themeShade="F2"/>
            </w:tcBorders>
            <w:shd w:val="clear" w:color="auto" w:fill="0C4870"/>
          </w:tcPr>
          <w:p w14:paraId="2487E39A" w14:textId="77777777" w:rsidR="00773130" w:rsidRPr="00062102" w:rsidRDefault="00773130" w:rsidP="009B07B5">
            <w:pPr>
              <w:pStyle w:val="dias"/>
              <w:spacing w:before="0" w:line="240" w:lineRule="auto"/>
              <w:jc w:val="center"/>
              <w:rPr>
                <w:rFonts w:ascii="Century Gothic" w:hAnsi="Century Gothic" w:cstheme="minorHAnsi"/>
                <w:b/>
                <w:bCs/>
                <w:caps w:val="0"/>
                <w:color w:val="FFFFFF" w:themeColor="background1"/>
                <w:sz w:val="22"/>
                <w:szCs w:val="22"/>
              </w:rPr>
            </w:pPr>
            <w:r w:rsidRPr="00062102">
              <w:rPr>
                <w:rFonts w:ascii="Century Gothic" w:hAnsi="Century Gothic" w:cstheme="minorHAnsi"/>
                <w:b/>
                <w:bCs/>
                <w:caps w:val="0"/>
                <w:color w:val="FFFFFF" w:themeColor="background1"/>
                <w:sz w:val="22"/>
                <w:szCs w:val="22"/>
              </w:rPr>
              <w:t>Categoría</w:t>
            </w:r>
          </w:p>
        </w:tc>
        <w:tc>
          <w:tcPr>
            <w:tcW w:w="3538"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26055A5D" w14:textId="77777777" w:rsidR="00773130" w:rsidRPr="007B12A3" w:rsidRDefault="00773130"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Cusco </w:t>
            </w:r>
          </w:p>
        </w:tc>
        <w:tc>
          <w:tcPr>
            <w:tcW w:w="3341" w:type="dxa"/>
            <w:tcBorders>
              <w:top w:val="single" w:sz="4" w:space="0" w:color="D9D9D9"/>
              <w:left w:val="single" w:sz="4" w:space="0" w:color="F2F2F2" w:themeColor="background1" w:themeShade="F2"/>
              <w:bottom w:val="single" w:sz="4" w:space="0" w:color="D9D9D9"/>
              <w:right w:val="single" w:sz="4" w:space="0" w:color="D9D9D9" w:themeColor="background1" w:themeShade="D9"/>
            </w:tcBorders>
            <w:shd w:val="clear" w:color="auto" w:fill="0C4870"/>
            <w:vAlign w:val="center"/>
          </w:tcPr>
          <w:p w14:paraId="36686B11" w14:textId="48E87534" w:rsidR="00773130" w:rsidRPr="007B12A3" w:rsidRDefault="00773130"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Machu Picchu</w:t>
            </w:r>
          </w:p>
        </w:tc>
      </w:tr>
      <w:tr w:rsidR="00773130" w:rsidRPr="00453F9F" w14:paraId="59AF38BC" w14:textId="77777777" w:rsidTr="0099637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859" w:type="dxa"/>
            <w:vMerge w:val="restart"/>
            <w:tcBorders>
              <w:top w:val="single" w:sz="4" w:space="0" w:color="D9D9D9"/>
              <w:left w:val="single" w:sz="4" w:space="0" w:color="D9D9D9" w:themeColor="background1" w:themeShade="D9"/>
              <w:right w:val="single" w:sz="4" w:space="0" w:color="D9D9D9" w:themeColor="background1" w:themeShade="D9"/>
            </w:tcBorders>
            <w:shd w:val="clear" w:color="auto" w:fill="auto"/>
            <w:vAlign w:val="center"/>
          </w:tcPr>
          <w:p w14:paraId="5AB953A9" w14:textId="77777777" w:rsidR="00773130" w:rsidRPr="00602126" w:rsidRDefault="00773130" w:rsidP="00773130">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3538" w:type="dxa"/>
            <w:tcBorders>
              <w:top w:val="single" w:sz="4" w:space="0" w:color="D9D9D9"/>
              <w:left w:val="single" w:sz="4" w:space="0" w:color="D9D9D9" w:themeColor="background1" w:themeShade="D9"/>
              <w:right w:val="single" w:sz="4" w:space="0" w:color="D9D9D9" w:themeColor="background1" w:themeShade="D9"/>
            </w:tcBorders>
            <w:vAlign w:val="center"/>
          </w:tcPr>
          <w:p w14:paraId="2084AFC7" w14:textId="77777777" w:rsidR="00773130" w:rsidRPr="00627A95" w:rsidRDefault="00773130" w:rsidP="0077313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c>
          <w:tcPr>
            <w:tcW w:w="3341" w:type="dxa"/>
            <w:tcBorders>
              <w:top w:val="single" w:sz="4" w:space="0" w:color="D9D9D9"/>
              <w:left w:val="single" w:sz="4" w:space="0" w:color="D9D9D9" w:themeColor="background1" w:themeShade="D9"/>
              <w:right w:val="single" w:sz="4" w:space="0" w:color="D9D9D9" w:themeColor="background1" w:themeShade="D9"/>
            </w:tcBorders>
          </w:tcPr>
          <w:p w14:paraId="1D5825CF" w14:textId="4D422E42" w:rsidR="00773130" w:rsidRPr="00CC7739" w:rsidRDefault="00773130" w:rsidP="0077313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lang w:val="pt-BR"/>
              </w:rPr>
            </w:pPr>
            <w:proofErr w:type="spellStart"/>
            <w:r w:rsidRPr="00CC7739">
              <w:rPr>
                <w:b w:val="0"/>
                <w:bCs w:val="0"/>
                <w:caps w:val="0"/>
                <w:sz w:val="20"/>
                <w:szCs w:val="20"/>
                <w:lang w:val="pt-BR"/>
              </w:rPr>
              <w:t>Flower`s</w:t>
            </w:r>
            <w:proofErr w:type="spellEnd"/>
            <w:r w:rsidRPr="00CC7739">
              <w:rPr>
                <w:b w:val="0"/>
                <w:bCs w:val="0"/>
                <w:caps w:val="0"/>
                <w:sz w:val="20"/>
                <w:szCs w:val="20"/>
                <w:lang w:val="pt-BR"/>
              </w:rPr>
              <w:t xml:space="preserve"> </w:t>
            </w:r>
            <w:proofErr w:type="spellStart"/>
            <w:r w:rsidRPr="00CC7739">
              <w:rPr>
                <w:b w:val="0"/>
                <w:bCs w:val="0"/>
                <w:caps w:val="0"/>
                <w:sz w:val="20"/>
                <w:szCs w:val="20"/>
                <w:lang w:val="pt-BR"/>
              </w:rPr>
              <w:t>House</w:t>
            </w:r>
            <w:proofErr w:type="spellEnd"/>
            <w:r w:rsidRPr="00CC7739">
              <w:rPr>
                <w:b w:val="0"/>
                <w:bCs w:val="0"/>
                <w:caps w:val="0"/>
                <w:sz w:val="20"/>
                <w:szCs w:val="20"/>
                <w:lang w:val="pt-BR"/>
              </w:rPr>
              <w:t xml:space="preserve"> Machu Picchu</w:t>
            </w:r>
          </w:p>
        </w:tc>
      </w:tr>
      <w:tr w:rsidR="00773130" w:rsidRPr="00395C83" w14:paraId="20011E5D" w14:textId="77777777" w:rsidTr="00996372">
        <w:trPr>
          <w:trHeight w:val="130"/>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hemeColor="background1" w:themeShade="D9"/>
            </w:tcBorders>
            <w:shd w:val="clear" w:color="auto" w:fill="auto"/>
            <w:vAlign w:val="center"/>
          </w:tcPr>
          <w:p w14:paraId="32206987" w14:textId="77777777" w:rsidR="00773130" w:rsidRPr="00773130" w:rsidRDefault="00773130" w:rsidP="00773130">
            <w:pPr>
              <w:jc w:val="center"/>
              <w:rPr>
                <w:rFonts w:ascii="Century Gothic" w:hAnsi="Century Gothic" w:cs="Calibri"/>
                <w:color w:val="002060"/>
                <w:sz w:val="20"/>
                <w:szCs w:val="20"/>
                <w:lang w:val="pt-BR" w:bidi="hi-IN"/>
              </w:rPr>
            </w:pPr>
          </w:p>
        </w:tc>
        <w:tc>
          <w:tcPr>
            <w:tcW w:w="3538"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BAA2CBB" w14:textId="77777777" w:rsidR="00773130" w:rsidRPr="00016E6F" w:rsidRDefault="00773130" w:rsidP="00773130">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Royal Inka II</w:t>
            </w:r>
          </w:p>
        </w:tc>
        <w:tc>
          <w:tcPr>
            <w:tcW w:w="3341" w:type="dxa"/>
            <w:tcBorders>
              <w:left w:val="single" w:sz="4" w:space="0" w:color="D9D9D9" w:themeColor="background1" w:themeShade="D9"/>
              <w:right w:val="single" w:sz="4" w:space="0" w:color="D9D9D9" w:themeColor="background1" w:themeShade="D9"/>
            </w:tcBorders>
            <w:shd w:val="clear" w:color="auto" w:fill="F2F2F2" w:themeFill="background1" w:themeFillShade="F2"/>
          </w:tcPr>
          <w:p w14:paraId="4A83091B" w14:textId="7EF56BDF" w:rsidR="00773130" w:rsidRPr="00773130" w:rsidRDefault="00773130" w:rsidP="00773130">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773130">
              <w:rPr>
                <w:b w:val="0"/>
                <w:bCs w:val="0"/>
                <w:caps w:val="0"/>
                <w:sz w:val="20"/>
                <w:szCs w:val="20"/>
              </w:rPr>
              <w:t>Hatun Inti Classic</w:t>
            </w:r>
          </w:p>
        </w:tc>
      </w:tr>
      <w:tr w:rsidR="00773130" w:rsidRPr="00DB24D8" w14:paraId="69A62B34" w14:textId="77777777" w:rsidTr="00663D6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859"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70A0D74F" w14:textId="77777777" w:rsidR="00773130" w:rsidRPr="00602126" w:rsidRDefault="00773130" w:rsidP="00773130">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3538" w:type="dxa"/>
            <w:tcBorders>
              <w:top w:val="single" w:sz="4" w:space="0" w:color="D9D9D9"/>
              <w:left w:val="single" w:sz="4" w:space="0" w:color="D9D9D9"/>
              <w:right w:val="single" w:sz="4" w:space="0" w:color="D9D9D9"/>
            </w:tcBorders>
            <w:shd w:val="clear" w:color="auto" w:fill="auto"/>
            <w:vAlign w:val="center"/>
          </w:tcPr>
          <w:p w14:paraId="3690189A" w14:textId="77777777" w:rsidR="00773130" w:rsidRPr="004D5032" w:rsidRDefault="00773130" w:rsidP="0077313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c>
          <w:tcPr>
            <w:tcW w:w="3341" w:type="dxa"/>
            <w:tcBorders>
              <w:top w:val="single" w:sz="4" w:space="0" w:color="D9D9D9"/>
              <w:left w:val="single" w:sz="4" w:space="0" w:color="D9D9D9"/>
              <w:right w:val="single" w:sz="4" w:space="0" w:color="D9D9D9"/>
            </w:tcBorders>
            <w:shd w:val="clear" w:color="auto" w:fill="auto"/>
          </w:tcPr>
          <w:p w14:paraId="510C8DBB" w14:textId="16F16AA1" w:rsidR="00773130" w:rsidRPr="00773130" w:rsidRDefault="00773130" w:rsidP="0077313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r w:rsidRPr="00773130">
              <w:rPr>
                <w:b w:val="0"/>
                <w:bCs w:val="0"/>
                <w:caps w:val="0"/>
                <w:sz w:val="20"/>
                <w:szCs w:val="20"/>
              </w:rPr>
              <w:t>Inti Punku Machu Picchu</w:t>
            </w:r>
          </w:p>
        </w:tc>
      </w:tr>
      <w:tr w:rsidR="00773130" w:rsidRPr="00DB24D8" w14:paraId="552A974B" w14:textId="77777777" w:rsidTr="00663D65">
        <w:trPr>
          <w:trHeight w:val="148"/>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cBorders>
            <w:shd w:val="clear" w:color="auto" w:fill="auto"/>
            <w:vAlign w:val="center"/>
          </w:tcPr>
          <w:p w14:paraId="26D455CA" w14:textId="77777777" w:rsidR="00773130" w:rsidRPr="00602126" w:rsidRDefault="00773130" w:rsidP="00773130">
            <w:pPr>
              <w:jc w:val="center"/>
              <w:rPr>
                <w:rFonts w:ascii="Century Gothic" w:hAnsi="Century Gothic" w:cs="Calibri"/>
                <w:color w:val="002060"/>
                <w:sz w:val="20"/>
                <w:szCs w:val="20"/>
                <w:lang w:bidi="hi-IN"/>
              </w:rPr>
            </w:pPr>
          </w:p>
        </w:tc>
        <w:tc>
          <w:tcPr>
            <w:tcW w:w="3538" w:type="dxa"/>
            <w:tcBorders>
              <w:left w:val="single" w:sz="4" w:space="0" w:color="D9D9D9"/>
              <w:right w:val="single" w:sz="4" w:space="0" w:color="D9D9D9"/>
            </w:tcBorders>
            <w:shd w:val="clear" w:color="auto" w:fill="auto"/>
            <w:vAlign w:val="center"/>
          </w:tcPr>
          <w:p w14:paraId="084D795A" w14:textId="77777777" w:rsidR="00773130" w:rsidRPr="004D5032" w:rsidRDefault="00773130" w:rsidP="00773130">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c>
          <w:tcPr>
            <w:tcW w:w="3341" w:type="dxa"/>
            <w:tcBorders>
              <w:left w:val="single" w:sz="4" w:space="0" w:color="D9D9D9"/>
              <w:right w:val="single" w:sz="4" w:space="0" w:color="D9D9D9"/>
            </w:tcBorders>
            <w:shd w:val="clear" w:color="auto" w:fill="auto"/>
          </w:tcPr>
          <w:p w14:paraId="1F35271F" w14:textId="4694567D" w:rsidR="00773130" w:rsidRPr="00773130" w:rsidRDefault="00773130" w:rsidP="00773130">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773130">
              <w:rPr>
                <w:b w:val="0"/>
                <w:bCs w:val="0"/>
                <w:caps w:val="0"/>
                <w:sz w:val="20"/>
                <w:szCs w:val="20"/>
              </w:rPr>
              <w:t>Ferré Machu Picchu</w:t>
            </w:r>
          </w:p>
        </w:tc>
      </w:tr>
      <w:tr w:rsidR="00773130" w:rsidRPr="00DB24D8" w14:paraId="462EFBEE" w14:textId="77777777" w:rsidTr="00773130">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cBorders>
            <w:shd w:val="clear" w:color="auto" w:fill="auto"/>
            <w:vAlign w:val="center"/>
          </w:tcPr>
          <w:p w14:paraId="5DFAF994" w14:textId="77777777" w:rsidR="00773130" w:rsidRPr="00602126" w:rsidRDefault="00773130" w:rsidP="009B07B5">
            <w:pPr>
              <w:jc w:val="center"/>
              <w:rPr>
                <w:rFonts w:ascii="Century Gothic" w:hAnsi="Century Gothic" w:cs="Calibri"/>
                <w:color w:val="002060"/>
                <w:sz w:val="20"/>
                <w:szCs w:val="20"/>
                <w:lang w:bidi="hi-IN"/>
              </w:rPr>
            </w:pPr>
          </w:p>
        </w:tc>
        <w:tc>
          <w:tcPr>
            <w:tcW w:w="3538" w:type="dxa"/>
            <w:tcBorders>
              <w:left w:val="single" w:sz="4" w:space="0" w:color="D9D9D9"/>
              <w:right w:val="single" w:sz="4" w:space="0" w:color="D9D9D9"/>
            </w:tcBorders>
            <w:shd w:val="clear" w:color="auto" w:fill="auto"/>
            <w:vAlign w:val="center"/>
          </w:tcPr>
          <w:p w14:paraId="04823B38" w14:textId="77777777" w:rsidR="00773130" w:rsidRPr="004D5032" w:rsidRDefault="0077313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c>
          <w:tcPr>
            <w:tcW w:w="3341" w:type="dxa"/>
            <w:tcBorders>
              <w:left w:val="single" w:sz="4" w:space="0" w:color="D9D9D9"/>
              <w:right w:val="single" w:sz="4" w:space="0" w:color="D9D9D9"/>
            </w:tcBorders>
            <w:shd w:val="clear" w:color="auto" w:fill="auto"/>
            <w:vAlign w:val="center"/>
          </w:tcPr>
          <w:p w14:paraId="13267A50" w14:textId="73785CEE" w:rsidR="00773130" w:rsidRPr="00773130" w:rsidRDefault="00773130" w:rsidP="0077313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p>
        </w:tc>
      </w:tr>
      <w:tr w:rsidR="00773130" w:rsidRPr="00DB24D8" w14:paraId="510C9517" w14:textId="77777777" w:rsidTr="00773130">
        <w:trPr>
          <w:trHeight w:val="148"/>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cBorders>
            <w:shd w:val="clear" w:color="auto" w:fill="auto"/>
            <w:vAlign w:val="center"/>
          </w:tcPr>
          <w:p w14:paraId="1383BB35" w14:textId="77777777" w:rsidR="00773130" w:rsidRPr="00602126" w:rsidRDefault="00773130" w:rsidP="009B07B5">
            <w:pPr>
              <w:jc w:val="center"/>
              <w:rPr>
                <w:rFonts w:ascii="Century Gothic" w:hAnsi="Century Gothic" w:cs="Calibri"/>
                <w:color w:val="002060"/>
                <w:sz w:val="20"/>
                <w:szCs w:val="20"/>
                <w:lang w:bidi="hi-IN"/>
              </w:rPr>
            </w:pPr>
          </w:p>
        </w:tc>
        <w:tc>
          <w:tcPr>
            <w:tcW w:w="3538" w:type="dxa"/>
            <w:tcBorders>
              <w:left w:val="single" w:sz="4" w:space="0" w:color="D9D9D9"/>
              <w:right w:val="single" w:sz="4" w:space="0" w:color="D9D9D9"/>
            </w:tcBorders>
            <w:shd w:val="clear" w:color="auto" w:fill="auto"/>
            <w:vAlign w:val="center"/>
          </w:tcPr>
          <w:p w14:paraId="1D1540BC" w14:textId="77777777" w:rsidR="00773130" w:rsidRPr="004D5032" w:rsidRDefault="0077313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c>
          <w:tcPr>
            <w:tcW w:w="3341" w:type="dxa"/>
            <w:tcBorders>
              <w:left w:val="single" w:sz="4" w:space="0" w:color="D9D9D9"/>
              <w:right w:val="single" w:sz="4" w:space="0" w:color="D9D9D9"/>
            </w:tcBorders>
            <w:shd w:val="clear" w:color="auto" w:fill="auto"/>
            <w:vAlign w:val="center"/>
          </w:tcPr>
          <w:p w14:paraId="53612671" w14:textId="6B91FDEF" w:rsidR="00773130" w:rsidRPr="00773130" w:rsidRDefault="0077313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p>
        </w:tc>
      </w:tr>
      <w:tr w:rsidR="00773130" w:rsidRPr="00DB24D8" w14:paraId="4E34D054" w14:textId="77777777" w:rsidTr="00773130">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cBorders>
            <w:shd w:val="clear" w:color="auto" w:fill="auto"/>
            <w:vAlign w:val="center"/>
          </w:tcPr>
          <w:p w14:paraId="6AC07D9A" w14:textId="77777777" w:rsidR="00773130" w:rsidRPr="00602126" w:rsidRDefault="00773130" w:rsidP="009B07B5">
            <w:pPr>
              <w:jc w:val="center"/>
              <w:rPr>
                <w:rFonts w:ascii="Century Gothic" w:hAnsi="Century Gothic" w:cs="Calibri"/>
                <w:color w:val="002060"/>
                <w:sz w:val="20"/>
                <w:szCs w:val="20"/>
                <w:lang w:bidi="hi-IN"/>
              </w:rPr>
            </w:pPr>
          </w:p>
        </w:tc>
        <w:tc>
          <w:tcPr>
            <w:tcW w:w="3538" w:type="dxa"/>
            <w:tcBorders>
              <w:left w:val="single" w:sz="4" w:space="0" w:color="D9D9D9"/>
              <w:right w:val="single" w:sz="4" w:space="0" w:color="D9D9D9"/>
            </w:tcBorders>
            <w:shd w:val="clear" w:color="auto" w:fill="auto"/>
            <w:vAlign w:val="center"/>
          </w:tcPr>
          <w:p w14:paraId="0012C931" w14:textId="77777777" w:rsidR="00773130" w:rsidRPr="004D5032" w:rsidRDefault="0077313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c>
          <w:tcPr>
            <w:tcW w:w="3341" w:type="dxa"/>
            <w:tcBorders>
              <w:left w:val="single" w:sz="4" w:space="0" w:color="D9D9D9"/>
              <w:right w:val="single" w:sz="4" w:space="0" w:color="D9D9D9"/>
            </w:tcBorders>
            <w:shd w:val="clear" w:color="auto" w:fill="auto"/>
            <w:vAlign w:val="center"/>
          </w:tcPr>
          <w:p w14:paraId="6BBD09FB" w14:textId="5AC7B42E" w:rsidR="00773130" w:rsidRPr="00773130" w:rsidRDefault="0077313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p>
        </w:tc>
      </w:tr>
      <w:tr w:rsidR="00773130" w:rsidRPr="00395C83" w14:paraId="1FED9547" w14:textId="77777777" w:rsidTr="00A422E8">
        <w:trPr>
          <w:trHeight w:val="156"/>
        </w:trPr>
        <w:tc>
          <w:tcPr>
            <w:cnfStyle w:val="001000000000" w:firstRow="0" w:lastRow="0" w:firstColumn="1" w:lastColumn="0" w:oddVBand="0" w:evenVBand="0" w:oddHBand="0" w:evenHBand="0" w:firstRowFirstColumn="0" w:firstRowLastColumn="0" w:lastRowFirstColumn="0" w:lastRowLastColumn="0"/>
            <w:tcW w:w="1859"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7353C579" w14:textId="77777777" w:rsidR="00773130" w:rsidRPr="00602126" w:rsidRDefault="00773130" w:rsidP="00773130">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3538" w:type="dxa"/>
            <w:tcBorders>
              <w:top w:val="single" w:sz="4" w:space="0" w:color="D9D9D9"/>
              <w:left w:val="single" w:sz="4" w:space="0" w:color="D9D9D9"/>
              <w:right w:val="single" w:sz="4" w:space="0" w:color="D9D9D9"/>
            </w:tcBorders>
            <w:shd w:val="clear" w:color="auto" w:fill="F2F2F2" w:themeFill="background1" w:themeFillShade="F2"/>
            <w:vAlign w:val="center"/>
          </w:tcPr>
          <w:p w14:paraId="718BA155" w14:textId="77777777" w:rsidR="00773130" w:rsidRPr="00D52237" w:rsidRDefault="00773130" w:rsidP="00773130">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c>
          <w:tcPr>
            <w:tcW w:w="3341" w:type="dxa"/>
            <w:tcBorders>
              <w:top w:val="single" w:sz="4" w:space="0" w:color="D9D9D9"/>
              <w:left w:val="single" w:sz="4" w:space="0" w:color="D9D9D9"/>
              <w:right w:val="single" w:sz="4" w:space="0" w:color="D9D9D9"/>
            </w:tcBorders>
            <w:shd w:val="clear" w:color="auto" w:fill="F2F2F2" w:themeFill="background1" w:themeFillShade="F2"/>
          </w:tcPr>
          <w:p w14:paraId="14B93331" w14:textId="4A7EB056" w:rsidR="00773130" w:rsidRPr="00773130" w:rsidRDefault="00773130" w:rsidP="00773130">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773130">
              <w:rPr>
                <w:b w:val="0"/>
                <w:bCs w:val="0"/>
                <w:caps w:val="0"/>
                <w:sz w:val="20"/>
                <w:szCs w:val="20"/>
              </w:rPr>
              <w:t>Tierra Viva Valle Sagrado</w:t>
            </w:r>
          </w:p>
        </w:tc>
      </w:tr>
      <w:tr w:rsidR="00773130" w:rsidRPr="00395C83" w14:paraId="153B62E3" w14:textId="77777777" w:rsidTr="00A422E8">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cBorders>
            <w:shd w:val="clear" w:color="auto" w:fill="auto"/>
            <w:vAlign w:val="center"/>
          </w:tcPr>
          <w:p w14:paraId="78847A4A" w14:textId="77777777" w:rsidR="00773130" w:rsidRDefault="00773130" w:rsidP="00773130">
            <w:pPr>
              <w:jc w:val="center"/>
              <w:rPr>
                <w:rFonts w:ascii="Century Gothic" w:hAnsi="Century Gothic" w:cs="Calibri"/>
                <w:color w:val="002060"/>
                <w:sz w:val="20"/>
                <w:szCs w:val="20"/>
                <w:lang w:bidi="hi-IN"/>
              </w:rPr>
            </w:pPr>
          </w:p>
        </w:tc>
        <w:tc>
          <w:tcPr>
            <w:tcW w:w="3538" w:type="dxa"/>
            <w:tcBorders>
              <w:left w:val="single" w:sz="4" w:space="0" w:color="D9D9D9" w:themeColor="background1" w:themeShade="D9"/>
              <w:right w:val="single" w:sz="4" w:space="0" w:color="D9D9D9" w:themeColor="background1" w:themeShade="D9"/>
            </w:tcBorders>
            <w:vAlign w:val="center"/>
          </w:tcPr>
          <w:p w14:paraId="788A172B" w14:textId="77777777" w:rsidR="00773130" w:rsidRPr="00627A95" w:rsidRDefault="00773130" w:rsidP="0077313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c>
          <w:tcPr>
            <w:tcW w:w="3341" w:type="dxa"/>
            <w:tcBorders>
              <w:left w:val="single" w:sz="4" w:space="0" w:color="D9D9D9" w:themeColor="background1" w:themeShade="D9"/>
              <w:right w:val="single" w:sz="4" w:space="0" w:color="D9D9D9" w:themeColor="background1" w:themeShade="D9"/>
            </w:tcBorders>
          </w:tcPr>
          <w:p w14:paraId="64A7D24B" w14:textId="793FA06A" w:rsidR="00773130" w:rsidRPr="00773130" w:rsidRDefault="00773130" w:rsidP="0077313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r w:rsidRPr="00773130">
              <w:rPr>
                <w:b w:val="0"/>
                <w:bCs w:val="0"/>
                <w:caps w:val="0"/>
                <w:sz w:val="20"/>
                <w:szCs w:val="20"/>
              </w:rPr>
              <w:t>Casona de Yucay</w:t>
            </w:r>
          </w:p>
        </w:tc>
      </w:tr>
      <w:tr w:rsidR="00773130" w:rsidRPr="00395C83" w14:paraId="7D2B4420" w14:textId="77777777" w:rsidTr="00773130">
        <w:trPr>
          <w:trHeight w:val="148"/>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cBorders>
            <w:shd w:val="clear" w:color="auto" w:fill="auto"/>
            <w:vAlign w:val="center"/>
          </w:tcPr>
          <w:p w14:paraId="224D5790" w14:textId="77777777" w:rsidR="00773130" w:rsidRDefault="00773130" w:rsidP="009B07B5">
            <w:pPr>
              <w:jc w:val="center"/>
              <w:rPr>
                <w:rFonts w:ascii="Century Gothic" w:hAnsi="Century Gothic" w:cs="Calibri"/>
                <w:color w:val="002060"/>
                <w:sz w:val="20"/>
                <w:szCs w:val="20"/>
                <w:lang w:bidi="hi-IN"/>
              </w:rPr>
            </w:pPr>
          </w:p>
        </w:tc>
        <w:tc>
          <w:tcPr>
            <w:tcW w:w="3538"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078D5E7" w14:textId="77777777" w:rsidR="00773130" w:rsidRPr="00627A95" w:rsidRDefault="0077313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Pr>
                <w:b w:val="0"/>
                <w:bCs w:val="0"/>
                <w:caps w:val="0"/>
                <w:color w:val="auto"/>
                <w:sz w:val="20"/>
                <w:szCs w:val="20"/>
                <w:lang w:val="pt-BR"/>
              </w:rPr>
              <w:t>a</w:t>
            </w:r>
          </w:p>
        </w:tc>
        <w:tc>
          <w:tcPr>
            <w:tcW w:w="3341"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6B29C84" w14:textId="77777777" w:rsidR="00773130" w:rsidRPr="00773130" w:rsidRDefault="0077313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p>
        </w:tc>
      </w:tr>
      <w:tr w:rsidR="00773130" w:rsidRPr="00395C83" w14:paraId="660618E8" w14:textId="77777777" w:rsidTr="00773130">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859"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7FE17290" w14:textId="77777777" w:rsidR="00773130" w:rsidRPr="00602126" w:rsidRDefault="00773130"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3538"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7DC3F77E" w14:textId="77777777" w:rsidR="00773130" w:rsidRPr="00D52237" w:rsidRDefault="00773130"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 xml:space="preserve">Hilton Garden Inn </w:t>
            </w:r>
          </w:p>
        </w:tc>
        <w:tc>
          <w:tcPr>
            <w:tcW w:w="3341"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61FA9A80" w14:textId="362964C5" w:rsidR="00773130" w:rsidRPr="00773130" w:rsidRDefault="0077313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r w:rsidRPr="00773130">
              <w:rPr>
                <w:b w:val="0"/>
                <w:bCs w:val="0"/>
                <w:caps w:val="0"/>
                <w:sz w:val="20"/>
                <w:szCs w:val="20"/>
              </w:rPr>
              <w:t>El Mapi by Inkaterra</w:t>
            </w:r>
          </w:p>
        </w:tc>
      </w:tr>
      <w:tr w:rsidR="00773130" w:rsidRPr="00395C83" w14:paraId="55D93D60" w14:textId="77777777" w:rsidTr="00773130">
        <w:trPr>
          <w:trHeight w:val="92"/>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hemeColor="background1" w:themeShade="D9"/>
            </w:tcBorders>
            <w:shd w:val="clear" w:color="auto" w:fill="auto"/>
            <w:vAlign w:val="center"/>
          </w:tcPr>
          <w:p w14:paraId="12F67884" w14:textId="77777777" w:rsidR="00773130" w:rsidRDefault="00773130" w:rsidP="009B07B5">
            <w:pPr>
              <w:jc w:val="center"/>
              <w:rPr>
                <w:rFonts w:ascii="Century Gothic" w:hAnsi="Century Gothic" w:cs="Calibri"/>
                <w:color w:val="002060"/>
                <w:sz w:val="20"/>
                <w:szCs w:val="20"/>
                <w:lang w:bidi="hi-IN"/>
              </w:rPr>
            </w:pPr>
          </w:p>
        </w:tc>
        <w:tc>
          <w:tcPr>
            <w:tcW w:w="3538" w:type="dxa"/>
            <w:tcBorders>
              <w:left w:val="single" w:sz="4" w:space="0" w:color="D9D9D9" w:themeColor="background1" w:themeShade="D9"/>
              <w:right w:val="single" w:sz="4" w:space="0" w:color="D9D9D9" w:themeColor="background1" w:themeShade="D9"/>
            </w:tcBorders>
            <w:shd w:val="clear" w:color="auto" w:fill="auto"/>
            <w:vAlign w:val="center"/>
          </w:tcPr>
          <w:p w14:paraId="2B33EA08" w14:textId="77777777" w:rsidR="00773130" w:rsidRPr="00627A95" w:rsidRDefault="00773130"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c>
          <w:tcPr>
            <w:tcW w:w="3341" w:type="dxa"/>
            <w:tcBorders>
              <w:left w:val="single" w:sz="4" w:space="0" w:color="D9D9D9" w:themeColor="background1" w:themeShade="D9"/>
              <w:right w:val="single" w:sz="4" w:space="0" w:color="D9D9D9" w:themeColor="background1" w:themeShade="D9"/>
            </w:tcBorders>
            <w:shd w:val="clear" w:color="auto" w:fill="auto"/>
            <w:vAlign w:val="center"/>
          </w:tcPr>
          <w:p w14:paraId="01A5EF48" w14:textId="441AC627" w:rsidR="00773130" w:rsidRPr="00773130" w:rsidRDefault="0077313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p>
        </w:tc>
      </w:tr>
      <w:tr w:rsidR="00773130" w:rsidRPr="00395C83" w14:paraId="28D1570D" w14:textId="77777777" w:rsidTr="00773130">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hemeColor="background1" w:themeShade="D9"/>
            </w:tcBorders>
            <w:shd w:val="clear" w:color="auto" w:fill="auto"/>
            <w:vAlign w:val="center"/>
          </w:tcPr>
          <w:p w14:paraId="0A1469C4" w14:textId="77777777" w:rsidR="00773130" w:rsidRDefault="00773130" w:rsidP="009B07B5">
            <w:pPr>
              <w:jc w:val="center"/>
              <w:rPr>
                <w:rFonts w:ascii="Century Gothic" w:hAnsi="Century Gothic" w:cs="Calibri"/>
                <w:color w:val="002060"/>
                <w:sz w:val="20"/>
                <w:szCs w:val="20"/>
                <w:lang w:bidi="hi-IN"/>
              </w:rPr>
            </w:pPr>
          </w:p>
        </w:tc>
        <w:tc>
          <w:tcPr>
            <w:tcW w:w="3538" w:type="dxa"/>
            <w:tcBorders>
              <w:left w:val="single" w:sz="4" w:space="0" w:color="D9D9D9" w:themeColor="background1" w:themeShade="D9"/>
              <w:right w:val="single" w:sz="4" w:space="0" w:color="D9D9D9" w:themeColor="background1" w:themeShade="D9"/>
            </w:tcBorders>
            <w:shd w:val="clear" w:color="auto" w:fill="auto"/>
            <w:vAlign w:val="center"/>
          </w:tcPr>
          <w:p w14:paraId="0A0BA6DF" w14:textId="77777777" w:rsidR="00773130" w:rsidRPr="00627A95" w:rsidRDefault="00773130"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c>
          <w:tcPr>
            <w:tcW w:w="3341" w:type="dxa"/>
            <w:tcBorders>
              <w:left w:val="single" w:sz="4" w:space="0" w:color="D9D9D9" w:themeColor="background1" w:themeShade="D9"/>
              <w:right w:val="single" w:sz="4" w:space="0" w:color="D9D9D9" w:themeColor="background1" w:themeShade="D9"/>
            </w:tcBorders>
            <w:shd w:val="clear" w:color="auto" w:fill="auto"/>
            <w:vAlign w:val="center"/>
          </w:tcPr>
          <w:p w14:paraId="7C0D6464" w14:textId="523099CA" w:rsidR="00773130" w:rsidRPr="00773130" w:rsidRDefault="0077313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p>
        </w:tc>
      </w:tr>
      <w:tr w:rsidR="00773130" w:rsidRPr="00395C83" w14:paraId="06BBB2AD" w14:textId="77777777" w:rsidTr="00773130">
        <w:trPr>
          <w:trHeight w:val="95"/>
        </w:trPr>
        <w:tc>
          <w:tcPr>
            <w:cnfStyle w:val="001000000000" w:firstRow="0" w:lastRow="0" w:firstColumn="1" w:lastColumn="0" w:oddVBand="0" w:evenVBand="0" w:oddHBand="0" w:evenHBand="0" w:firstRowFirstColumn="0" w:firstRowLastColumn="0" w:lastRowFirstColumn="0" w:lastRowLastColumn="0"/>
            <w:tcW w:w="1859"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13A53537" w14:textId="77777777" w:rsidR="00773130" w:rsidRPr="00602126" w:rsidRDefault="00773130"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3538"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D7CE27E" w14:textId="77777777" w:rsidR="00773130" w:rsidRPr="00773130" w:rsidRDefault="00773130" w:rsidP="007731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73130">
              <w:rPr>
                <w:rFonts w:ascii="Calibri" w:hAnsi="Calibri" w:cs="Calibri"/>
                <w:sz w:val="20"/>
                <w:szCs w:val="20"/>
              </w:rPr>
              <w:t>Palacio del Inka</w:t>
            </w:r>
          </w:p>
        </w:tc>
        <w:tc>
          <w:tcPr>
            <w:tcW w:w="3341"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09EC51" w14:textId="1B612B95" w:rsidR="00773130" w:rsidRPr="00773130" w:rsidRDefault="00773130" w:rsidP="00773130">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773130">
              <w:rPr>
                <w:b w:val="0"/>
                <w:bCs w:val="0"/>
                <w:caps w:val="0"/>
                <w:sz w:val="20"/>
                <w:szCs w:val="20"/>
              </w:rPr>
              <w:t>Inkaterra Machu Picchu Pueblo</w:t>
            </w:r>
          </w:p>
        </w:tc>
      </w:tr>
      <w:tr w:rsidR="00773130" w:rsidRPr="00395C83" w14:paraId="42456931" w14:textId="77777777" w:rsidTr="00773130">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right w:val="single" w:sz="4" w:space="0" w:color="D9D9D9" w:themeColor="background1" w:themeShade="D9"/>
            </w:tcBorders>
            <w:vAlign w:val="center"/>
          </w:tcPr>
          <w:p w14:paraId="69C242C1" w14:textId="77777777" w:rsidR="00773130" w:rsidRDefault="00773130" w:rsidP="009B07B5">
            <w:pPr>
              <w:jc w:val="center"/>
              <w:rPr>
                <w:rFonts w:ascii="Century Gothic" w:hAnsi="Century Gothic" w:cs="Calibri"/>
                <w:color w:val="002060"/>
                <w:sz w:val="20"/>
                <w:szCs w:val="20"/>
                <w:lang w:bidi="hi-IN"/>
              </w:rPr>
            </w:pPr>
          </w:p>
        </w:tc>
        <w:tc>
          <w:tcPr>
            <w:tcW w:w="3538" w:type="dxa"/>
            <w:tcBorders>
              <w:left w:val="single" w:sz="4" w:space="0" w:color="D9D9D9" w:themeColor="background1" w:themeShade="D9"/>
              <w:right w:val="single" w:sz="4" w:space="0" w:color="D9D9D9" w:themeColor="background1" w:themeShade="D9"/>
            </w:tcBorders>
            <w:vAlign w:val="center"/>
          </w:tcPr>
          <w:p w14:paraId="61656815" w14:textId="77777777" w:rsidR="00773130" w:rsidRPr="00773130" w:rsidRDefault="00773130" w:rsidP="007731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73130">
              <w:rPr>
                <w:rFonts w:ascii="Calibri" w:hAnsi="Calibri" w:cs="Calibri"/>
                <w:sz w:val="20"/>
                <w:szCs w:val="20"/>
              </w:rPr>
              <w:t>Aranwa Cusco Boutique Hotel</w:t>
            </w:r>
          </w:p>
        </w:tc>
        <w:tc>
          <w:tcPr>
            <w:tcW w:w="3341" w:type="dxa"/>
            <w:tcBorders>
              <w:left w:val="single" w:sz="4" w:space="0" w:color="D9D9D9" w:themeColor="background1" w:themeShade="D9"/>
              <w:right w:val="single" w:sz="4" w:space="0" w:color="D9D9D9" w:themeColor="background1" w:themeShade="D9"/>
            </w:tcBorders>
            <w:vAlign w:val="center"/>
          </w:tcPr>
          <w:p w14:paraId="0A56E2BF" w14:textId="4256C626" w:rsidR="00773130" w:rsidRPr="00773130" w:rsidRDefault="00773130" w:rsidP="0077313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p>
        </w:tc>
      </w:tr>
      <w:tr w:rsidR="00773130" w:rsidRPr="00395C83" w14:paraId="73373B2F" w14:textId="77777777" w:rsidTr="00773130">
        <w:trPr>
          <w:trHeight w:val="118"/>
        </w:trPr>
        <w:tc>
          <w:tcPr>
            <w:cnfStyle w:val="001000000000" w:firstRow="0" w:lastRow="0" w:firstColumn="1" w:lastColumn="0" w:oddVBand="0" w:evenVBand="0" w:oddHBand="0" w:evenHBand="0" w:firstRowFirstColumn="0" w:firstRowLastColumn="0" w:lastRowFirstColumn="0" w:lastRowLastColumn="0"/>
            <w:tcW w:w="1859"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BE1524A" w14:textId="77777777" w:rsidR="00773130" w:rsidRDefault="00773130" w:rsidP="009B07B5">
            <w:pPr>
              <w:jc w:val="center"/>
              <w:rPr>
                <w:rFonts w:ascii="Century Gothic" w:hAnsi="Century Gothic" w:cs="Calibri"/>
                <w:color w:val="002060"/>
                <w:sz w:val="20"/>
                <w:szCs w:val="20"/>
                <w:lang w:bidi="hi-IN"/>
              </w:rPr>
            </w:pPr>
          </w:p>
        </w:tc>
        <w:tc>
          <w:tcPr>
            <w:tcW w:w="3538"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320A9FB" w14:textId="77777777" w:rsidR="00773130" w:rsidRPr="00773130" w:rsidRDefault="00773130" w:rsidP="007731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73130">
              <w:rPr>
                <w:rFonts w:ascii="Calibri" w:hAnsi="Calibri" w:cs="Calibri"/>
                <w:sz w:val="20"/>
                <w:szCs w:val="20"/>
              </w:rPr>
              <w:t>JW Marriott Cusco</w:t>
            </w:r>
          </w:p>
        </w:tc>
        <w:tc>
          <w:tcPr>
            <w:tcW w:w="3341"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725E10B" w14:textId="4F992CC1" w:rsidR="00773130" w:rsidRPr="00627A95" w:rsidRDefault="00773130" w:rsidP="009B07B5">
            <w:pPr>
              <w:pStyle w:val="dias"/>
              <w:spacing w:line="240" w:lineRule="auto"/>
              <w:jc w:val="center"/>
              <w:cnfStyle w:val="000000000000" w:firstRow="0" w:lastRow="0" w:firstColumn="0" w:lastColumn="0" w:oddVBand="0" w:evenVBand="0" w:oddHBand="0" w:evenHBand="0" w:firstRowFirstColumn="0" w:firstRowLastColumn="0" w:lastRowFirstColumn="0" w:lastRowLastColumn="0"/>
              <w:rPr>
                <w:caps w:val="0"/>
                <w:color w:val="002060"/>
                <w:sz w:val="20"/>
                <w:szCs w:val="20"/>
              </w:rPr>
            </w:pPr>
          </w:p>
        </w:tc>
      </w:tr>
    </w:tbl>
    <w:p w14:paraId="7D632574" w14:textId="77777777" w:rsidR="00773130" w:rsidRDefault="00773130" w:rsidP="00D509A7">
      <w:pPr>
        <w:tabs>
          <w:tab w:val="left" w:pos="960"/>
        </w:tabs>
        <w:rPr>
          <w:rFonts w:ascii="Century Gothic" w:hAnsi="Century Gothic"/>
          <w:b/>
          <w:bCs/>
          <w:color w:val="002060"/>
          <w:sz w:val="24"/>
          <w:szCs w:val="24"/>
        </w:rPr>
      </w:pPr>
    </w:p>
    <w:p w14:paraId="5990C296" w14:textId="77777777" w:rsidR="00773130" w:rsidRPr="004E1CEE" w:rsidRDefault="00773130" w:rsidP="00773130">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t>REGLAMENTO DE INGRESO A SITIOS ARQUEOLÓGICOS DEL CUSCO</w:t>
      </w:r>
    </w:p>
    <w:p w14:paraId="2185D7B3" w14:textId="77777777" w:rsidR="00773130" w:rsidRDefault="00773130" w:rsidP="00773130">
      <w:pPr>
        <w:pStyle w:val="itinerario"/>
      </w:pPr>
      <w:r>
        <w:t>Todo turista extranjero deberá presentar su pasaporte original o copia de este al ingreso de cada sitio turístico.</w:t>
      </w:r>
    </w:p>
    <w:p w14:paraId="26B0B463" w14:textId="77777777" w:rsidR="00773130" w:rsidRDefault="00773130" w:rsidP="00773130">
      <w:pPr>
        <w:pStyle w:val="itinerario"/>
      </w:pPr>
    </w:p>
    <w:p w14:paraId="640502F1" w14:textId="77777777" w:rsidR="00773130" w:rsidRDefault="00773130" w:rsidP="00773130">
      <w:pPr>
        <w:pStyle w:val="itinerario"/>
      </w:pPr>
      <w:r>
        <w:t xml:space="preserve">El Boleto Turístico del Cusco General o Parcial debe detallar el nombre del pasajero en el tiquete, el cual debe coincidir con el de su pasaporte (original o copia).  </w:t>
      </w:r>
    </w:p>
    <w:p w14:paraId="2F4ED49C" w14:textId="77777777" w:rsidR="00773130" w:rsidRDefault="00773130" w:rsidP="00773130">
      <w:pPr>
        <w:pStyle w:val="itinerario"/>
      </w:pPr>
    </w:p>
    <w:p w14:paraId="7E3F1E37" w14:textId="77777777" w:rsidR="00773130" w:rsidRDefault="00773130" w:rsidP="00773130">
      <w:pPr>
        <w:pStyle w:val="itinerario"/>
      </w:pPr>
      <w: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63B36412" w14:textId="77777777" w:rsidR="00803110" w:rsidRDefault="00803110" w:rsidP="00773130">
      <w:pPr>
        <w:pStyle w:val="dias"/>
        <w:spacing w:before="0"/>
        <w:rPr>
          <w:rFonts w:ascii="Century Gothic" w:hAnsi="Century Gothic" w:cstheme="minorBidi"/>
          <w:caps w:val="0"/>
          <w:color w:val="002060"/>
          <w:kern w:val="2"/>
          <w:lang w:bidi="ar-SA"/>
          <w14:ligatures w14:val="standardContextual"/>
        </w:rPr>
      </w:pPr>
    </w:p>
    <w:p w14:paraId="136A7896" w14:textId="77777777" w:rsidR="00803110" w:rsidRDefault="00803110" w:rsidP="00773130">
      <w:pPr>
        <w:pStyle w:val="dias"/>
        <w:spacing w:before="0"/>
        <w:rPr>
          <w:rFonts w:ascii="Century Gothic" w:hAnsi="Century Gothic" w:cstheme="minorBidi"/>
          <w:caps w:val="0"/>
          <w:color w:val="002060"/>
          <w:kern w:val="2"/>
          <w:lang w:bidi="ar-SA"/>
          <w14:ligatures w14:val="standardContextual"/>
        </w:rPr>
      </w:pPr>
    </w:p>
    <w:p w14:paraId="11280926" w14:textId="77777777" w:rsidR="00803110" w:rsidRDefault="00803110" w:rsidP="00773130">
      <w:pPr>
        <w:pStyle w:val="dias"/>
        <w:spacing w:before="0"/>
        <w:rPr>
          <w:rFonts w:ascii="Century Gothic" w:hAnsi="Century Gothic" w:cstheme="minorBidi"/>
          <w:caps w:val="0"/>
          <w:color w:val="002060"/>
          <w:kern w:val="2"/>
          <w:lang w:bidi="ar-SA"/>
          <w14:ligatures w14:val="standardContextual"/>
        </w:rPr>
      </w:pPr>
    </w:p>
    <w:p w14:paraId="4378DE80" w14:textId="76A0C810" w:rsidR="00773130" w:rsidRPr="004E1CEE" w:rsidRDefault="00773130" w:rsidP="00773130">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lastRenderedPageBreak/>
        <w:t>INFORMACIÓN IMPORTANTE SOBRE MACHU PICCHU</w:t>
      </w:r>
    </w:p>
    <w:p w14:paraId="0EFCB3D0" w14:textId="77777777" w:rsidR="00773130" w:rsidRDefault="00773130" w:rsidP="00773130">
      <w:pPr>
        <w:pStyle w:val="vinetas"/>
        <w:ind w:left="426"/>
        <w:jc w:val="both"/>
      </w:pPr>
      <w:r>
        <w:t>El primer ingreso a la ciudadela requiere de manera obligatoria el acompañamiento de un guía. Tome nota que el guiado dura aproximadamente dos (2) horas y 30 minutos.</w:t>
      </w:r>
    </w:p>
    <w:p w14:paraId="0F8AE7D7" w14:textId="77777777" w:rsidR="00773130" w:rsidRDefault="00773130" w:rsidP="00773130">
      <w:pPr>
        <w:pStyle w:val="vinetas"/>
        <w:ind w:left="426"/>
        <w:jc w:val="both"/>
      </w:pPr>
      <w:r>
        <w:t>La entrada a Machu Picchu permite la permanencia máxima de cuatro (4) horas en la ciudadela, de querer permanecer el tiempo completo informar a su guía al inicio del tour.</w:t>
      </w:r>
    </w:p>
    <w:p w14:paraId="5EECDC33" w14:textId="77777777" w:rsidR="00773130" w:rsidRDefault="00773130" w:rsidP="00773130">
      <w:pPr>
        <w:pStyle w:val="vinetas"/>
        <w:ind w:left="426"/>
        <w:jc w:val="both"/>
      </w:pPr>
      <w:r>
        <w:t>La ruta de visita a la ciudadela Machu Picchu y los horarios están sujetos a disponibilidad.</w:t>
      </w:r>
    </w:p>
    <w:p w14:paraId="3FC87A1A" w14:textId="77777777" w:rsidR="00773130" w:rsidRDefault="00773130" w:rsidP="00773130">
      <w:pPr>
        <w:pStyle w:val="vinetas"/>
        <w:ind w:left="426"/>
        <w:jc w:val="both"/>
      </w:pPr>
      <w:r>
        <w:t xml:space="preserve">Para las excursiones en compartido no se incluye la visita al Puente Inca. </w:t>
      </w:r>
    </w:p>
    <w:p w14:paraId="09010EAA" w14:textId="77777777" w:rsidR="00773130" w:rsidRDefault="00773130" w:rsidP="00773130">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089C53B9" w14:textId="77777777" w:rsidR="00773130" w:rsidRPr="00C22B96" w:rsidRDefault="00773130" w:rsidP="00773130">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70448A04" w14:textId="77777777" w:rsidR="00773130" w:rsidRPr="001D4093" w:rsidRDefault="00773130" w:rsidP="00773130">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106FA2EF" w14:textId="77777777" w:rsidR="00773130" w:rsidRPr="001D4093" w:rsidRDefault="00773130" w:rsidP="00773130">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25CA5875" w14:textId="77777777" w:rsidR="00773130" w:rsidRDefault="00773130" w:rsidP="00773130">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5EB04BBB" w14:textId="77777777" w:rsidR="00773130" w:rsidRDefault="00773130" w:rsidP="00773130">
      <w:pPr>
        <w:pStyle w:val="vinetas"/>
        <w:ind w:left="426"/>
        <w:jc w:val="both"/>
      </w:pPr>
      <w:r>
        <w:t xml:space="preserve">Los asientos en el tren son asignados de acuerdo con la disponibilidad del coche. Las ubicaciones sólo pueden gestionarse después de la emisión de los boletos. </w:t>
      </w:r>
    </w:p>
    <w:p w14:paraId="2C562CDC" w14:textId="77777777" w:rsidR="00773130" w:rsidRDefault="00773130" w:rsidP="00773130">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773130" w:rsidRPr="004271BF" w14:paraId="22E34D39"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0103CB4B" w14:textId="77777777" w:rsidR="00773130" w:rsidRPr="00395C83" w:rsidRDefault="00773130" w:rsidP="009B07B5">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099AA7C8" w14:textId="77777777" w:rsidR="00773130" w:rsidRPr="00395C83" w:rsidRDefault="00773130"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0D236B98" w14:textId="77777777" w:rsidR="00773130" w:rsidRPr="00395C83" w:rsidRDefault="00773130"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773130" w:rsidRPr="00395C83" w14:paraId="04AB140C"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051638DF" w14:textId="77777777" w:rsidR="00773130" w:rsidRPr="00627A95" w:rsidRDefault="00773130" w:rsidP="009B07B5">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409084D6" w14:textId="77777777" w:rsidR="00773130" w:rsidRPr="00627A95" w:rsidRDefault="00773130"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0344E252" w14:textId="77777777" w:rsidR="00773130" w:rsidRPr="00627A95" w:rsidRDefault="00773130"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322CC2F1" w14:textId="77777777" w:rsidR="00773130" w:rsidRDefault="00773130" w:rsidP="00773130">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62336" behindDoc="0" locked="0" layoutInCell="1" allowOverlap="1" wp14:anchorId="4EB8B3CE" wp14:editId="555A3A3F">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7A3F52F5" w14:textId="77777777" w:rsidR="00773130" w:rsidRDefault="00773130" w:rsidP="00773130">
      <w:pPr>
        <w:pStyle w:val="dias"/>
        <w:spacing w:before="0"/>
        <w:jc w:val="center"/>
        <w:rPr>
          <w:rFonts w:ascii="Century Gothic" w:hAnsi="Century Gothic" w:cstheme="minorBidi"/>
          <w:caps w:val="0"/>
          <w:color w:val="002060"/>
          <w:kern w:val="2"/>
          <w:sz w:val="28"/>
          <w:szCs w:val="28"/>
          <w:lang w:bidi="ar-SA"/>
          <w14:ligatures w14:val="standardContextual"/>
        </w:rPr>
      </w:pPr>
    </w:p>
    <w:p w14:paraId="6A5E7388" w14:textId="77777777" w:rsidR="00773130" w:rsidRDefault="00773130" w:rsidP="00773130">
      <w:pPr>
        <w:pStyle w:val="dias"/>
        <w:spacing w:before="0"/>
        <w:jc w:val="center"/>
        <w:rPr>
          <w:rFonts w:ascii="Century Gothic" w:hAnsi="Century Gothic" w:cstheme="minorBidi"/>
          <w:caps w:val="0"/>
          <w:color w:val="002060"/>
          <w:kern w:val="2"/>
          <w:sz w:val="28"/>
          <w:szCs w:val="28"/>
          <w:lang w:bidi="ar-SA"/>
          <w14:ligatures w14:val="standardContextual"/>
        </w:rPr>
      </w:pPr>
    </w:p>
    <w:p w14:paraId="448307A4" w14:textId="77777777" w:rsidR="00773130" w:rsidRDefault="00773130" w:rsidP="00773130">
      <w:pPr>
        <w:pStyle w:val="dias"/>
        <w:spacing w:before="0"/>
        <w:jc w:val="center"/>
        <w:rPr>
          <w:rFonts w:ascii="Century Gothic" w:hAnsi="Century Gothic" w:cstheme="minorBidi"/>
          <w:caps w:val="0"/>
          <w:color w:val="002060"/>
          <w:kern w:val="2"/>
          <w:sz w:val="28"/>
          <w:szCs w:val="28"/>
          <w:lang w:bidi="ar-SA"/>
          <w14:ligatures w14:val="standardContextual"/>
        </w:rPr>
      </w:pPr>
    </w:p>
    <w:p w14:paraId="71C8F33F" w14:textId="77777777" w:rsidR="00773130" w:rsidRDefault="00773130" w:rsidP="00773130">
      <w:pPr>
        <w:pStyle w:val="dias"/>
        <w:spacing w:before="0"/>
        <w:jc w:val="center"/>
        <w:rPr>
          <w:rFonts w:ascii="Century Gothic" w:hAnsi="Century Gothic" w:cstheme="minorBidi"/>
          <w:caps w:val="0"/>
          <w:color w:val="002060"/>
          <w:kern w:val="2"/>
          <w:sz w:val="28"/>
          <w:szCs w:val="28"/>
          <w:lang w:bidi="ar-SA"/>
          <w14:ligatures w14:val="standardContextual"/>
        </w:rPr>
      </w:pPr>
    </w:p>
    <w:p w14:paraId="45289B77" w14:textId="77777777" w:rsidR="00773130" w:rsidRPr="00D55CE1" w:rsidRDefault="00773130" w:rsidP="00773130">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t xml:space="preserve">CONDICIONES ESPECÍFICAS </w:t>
      </w:r>
    </w:p>
    <w:p w14:paraId="41E10D81" w14:textId="77777777" w:rsidR="00773130" w:rsidRDefault="00773130" w:rsidP="00773130">
      <w:pPr>
        <w:spacing w:after="0"/>
        <w:rPr>
          <w:rFonts w:ascii="Century Gothic" w:hAnsi="Century Gothic" w:cs="Calibri"/>
          <w:b/>
          <w:bCs/>
          <w:color w:val="002060"/>
          <w:kern w:val="0"/>
          <w:lang w:bidi="hi-IN"/>
          <w14:ligatures w14:val="none"/>
        </w:rPr>
      </w:pPr>
    </w:p>
    <w:p w14:paraId="71CFEF91" w14:textId="77777777" w:rsidR="00773130" w:rsidRPr="0052796F" w:rsidRDefault="00773130" w:rsidP="0077313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126887C" w14:textId="77777777" w:rsidR="00773130" w:rsidRPr="00D418C9" w:rsidRDefault="00773130" w:rsidP="00773130">
      <w:pPr>
        <w:pStyle w:val="itinerario"/>
      </w:pPr>
      <w:r w:rsidRPr="00D418C9">
        <w:t xml:space="preserve">La validez de las tarifas publicadas en cada uno de nuestros programas aplica hasta máximo el último día indicado en la vigencia.  </w:t>
      </w:r>
    </w:p>
    <w:p w14:paraId="4E4ECBCC" w14:textId="77777777" w:rsidR="00773130" w:rsidRPr="0052796F" w:rsidRDefault="00773130" w:rsidP="00773130">
      <w:pPr>
        <w:pStyle w:val="itinerario"/>
        <w:rPr>
          <w:sz w:val="20"/>
          <w:szCs w:val="20"/>
        </w:rPr>
      </w:pPr>
    </w:p>
    <w:p w14:paraId="3FED2747" w14:textId="77777777" w:rsidR="00773130" w:rsidRPr="0052796F" w:rsidRDefault="00773130" w:rsidP="0077313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0808A44A" w14:textId="77777777" w:rsidR="00773130" w:rsidRPr="00D418C9" w:rsidRDefault="00773130" w:rsidP="00773130">
      <w:pPr>
        <w:pStyle w:val="vinetas"/>
        <w:spacing w:after="0"/>
        <w:ind w:left="426"/>
        <w:jc w:val="both"/>
      </w:pPr>
      <w:r w:rsidRPr="00D418C9">
        <w:t xml:space="preserve">Tarifas sujetas a cambios y disponibilidad sin previo aviso. </w:t>
      </w:r>
    </w:p>
    <w:p w14:paraId="4E936806" w14:textId="77777777" w:rsidR="00773130" w:rsidRPr="00D418C9" w:rsidRDefault="00773130" w:rsidP="00773130">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080A906A" w14:textId="77777777" w:rsidR="00773130" w:rsidRPr="00D418C9" w:rsidRDefault="00773130" w:rsidP="00773130">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852EB02" w14:textId="77777777" w:rsidR="00773130" w:rsidRPr="00D418C9" w:rsidRDefault="00773130" w:rsidP="00773130">
      <w:pPr>
        <w:pStyle w:val="vinetas"/>
        <w:ind w:left="426"/>
        <w:jc w:val="both"/>
      </w:pPr>
      <w:r w:rsidRPr="00D418C9">
        <w:lastRenderedPageBreak/>
        <w:t>Se entiende por servicios: traslados, visitas y excursiones detalladas, asistencia de guías locales para las visitas.</w:t>
      </w:r>
    </w:p>
    <w:p w14:paraId="400E5D8E" w14:textId="77777777" w:rsidR="00773130" w:rsidRPr="00D418C9" w:rsidRDefault="00773130" w:rsidP="00773130">
      <w:pPr>
        <w:pStyle w:val="vinetas"/>
        <w:ind w:left="426"/>
        <w:jc w:val="both"/>
      </w:pPr>
      <w:r w:rsidRPr="00D418C9">
        <w:t>Las visitas incluidas son prestadas en servicio compartido no en privado.</w:t>
      </w:r>
    </w:p>
    <w:p w14:paraId="0227E269" w14:textId="77777777" w:rsidR="00773130" w:rsidRPr="00D418C9" w:rsidRDefault="00773130" w:rsidP="00773130">
      <w:pPr>
        <w:pStyle w:val="vinetas"/>
        <w:ind w:left="426"/>
        <w:jc w:val="both"/>
      </w:pPr>
      <w:r w:rsidRPr="00D418C9">
        <w:t>Los hoteles mencionados como previstos al final están sujetos a variación, sin alterar en ningún momento su categoría.</w:t>
      </w:r>
    </w:p>
    <w:p w14:paraId="4F25971B" w14:textId="77777777" w:rsidR="00773130" w:rsidRPr="00D418C9" w:rsidRDefault="00773130" w:rsidP="00773130">
      <w:pPr>
        <w:pStyle w:val="vinetas"/>
        <w:ind w:left="426"/>
        <w:jc w:val="both"/>
      </w:pPr>
      <w:r w:rsidRPr="00D418C9">
        <w:t>Las habitaciones que se ofrece son de categoría estándar.</w:t>
      </w:r>
    </w:p>
    <w:p w14:paraId="7022D328" w14:textId="77777777" w:rsidR="00773130" w:rsidRPr="00D418C9" w:rsidRDefault="00773130" w:rsidP="00773130">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030B890A" w14:textId="77777777" w:rsidR="00773130" w:rsidRPr="009969A1" w:rsidRDefault="00773130" w:rsidP="00773130">
      <w:pPr>
        <w:pStyle w:val="vinetas"/>
        <w:ind w:left="426"/>
      </w:pPr>
      <w:r w:rsidRPr="009969A1">
        <w:t>Precios no válidos para grupos, Semana Santa, Inti Raymi, Fiestas Patrias, congresos o eventos especiales.</w:t>
      </w:r>
    </w:p>
    <w:p w14:paraId="6C950080" w14:textId="77777777" w:rsidR="00773130" w:rsidRPr="00D418C9" w:rsidRDefault="00773130" w:rsidP="00773130">
      <w:pPr>
        <w:pStyle w:val="vinetas"/>
        <w:ind w:left="426"/>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2B410D5D" w14:textId="77777777" w:rsidR="00773130" w:rsidRDefault="00773130" w:rsidP="00773130">
      <w:pPr>
        <w:spacing w:after="0"/>
        <w:rPr>
          <w:rFonts w:ascii="Century Gothic" w:hAnsi="Century Gothic" w:cs="Calibri"/>
          <w:b/>
          <w:bCs/>
          <w:color w:val="002060"/>
          <w:kern w:val="0"/>
          <w:sz w:val="24"/>
          <w:szCs w:val="24"/>
          <w:lang w:bidi="hi-IN"/>
          <w14:ligatures w14:val="none"/>
        </w:rPr>
      </w:pPr>
    </w:p>
    <w:p w14:paraId="79AA71B0" w14:textId="77777777" w:rsidR="00773130" w:rsidRPr="0052796F" w:rsidRDefault="00773130" w:rsidP="0077313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AD86307" w14:textId="77777777" w:rsidR="00773130" w:rsidRPr="00D418C9" w:rsidRDefault="00773130" w:rsidP="00773130">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7A5BC135" w14:textId="77777777" w:rsidR="00773130" w:rsidRDefault="00773130" w:rsidP="00773130">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2D0FFAE7" w14:textId="77777777" w:rsidR="00773130" w:rsidRPr="008B6D56" w:rsidRDefault="00773130" w:rsidP="00773130">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59193214" w14:textId="77777777" w:rsidR="00773130" w:rsidRPr="00D418C9" w:rsidRDefault="00773130" w:rsidP="00773130">
      <w:pPr>
        <w:pStyle w:val="vinetas"/>
        <w:spacing w:line="240" w:lineRule="auto"/>
        <w:ind w:left="426"/>
        <w:jc w:val="both"/>
      </w:pPr>
      <w:r w:rsidRPr="00D418C9">
        <w:t>Es responsabilidad de los viajeros tener toda su documentación al día para no tener inconvenientes en los aeropuertos.</w:t>
      </w:r>
    </w:p>
    <w:p w14:paraId="36A31204" w14:textId="77777777" w:rsidR="00773130" w:rsidRDefault="00773130" w:rsidP="00773130">
      <w:pPr>
        <w:pStyle w:val="vinetas"/>
        <w:spacing w:before="0" w:after="0"/>
        <w:ind w:left="426"/>
        <w:jc w:val="both"/>
      </w:pPr>
      <w:r w:rsidRPr="00D418C9">
        <w:t xml:space="preserve">La documentación requerida puede tener cambios en cualquier momento por resolución de los países a visitar. </w:t>
      </w:r>
    </w:p>
    <w:p w14:paraId="28F6FABF" w14:textId="77777777" w:rsidR="00773130" w:rsidRPr="00282396" w:rsidRDefault="00773130" w:rsidP="00773130">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t>NOTAS DE OPERATIVIDAD DEL DESTINO</w:t>
      </w:r>
    </w:p>
    <w:p w14:paraId="25FE3C51" w14:textId="77777777" w:rsidR="00773130" w:rsidRPr="00276521" w:rsidRDefault="00773130" w:rsidP="00773130">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255CBB7B" w14:textId="77777777" w:rsidR="00773130" w:rsidRPr="00276521" w:rsidRDefault="00773130" w:rsidP="00773130">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71911F2B" w14:textId="77777777" w:rsidR="00773130" w:rsidRDefault="00773130" w:rsidP="00773130">
      <w:pPr>
        <w:spacing w:after="0"/>
        <w:rPr>
          <w:rFonts w:ascii="Century Gothic" w:hAnsi="Century Gothic" w:cs="Calibri"/>
          <w:b/>
          <w:bCs/>
          <w:color w:val="002060"/>
          <w:kern w:val="0"/>
          <w:highlight w:val="yellow"/>
          <w:lang w:bidi="hi-IN"/>
          <w14:ligatures w14:val="none"/>
        </w:rPr>
      </w:pPr>
    </w:p>
    <w:p w14:paraId="6765AB61" w14:textId="77777777" w:rsidR="00773130" w:rsidRPr="007B3216" w:rsidRDefault="00773130" w:rsidP="00773130">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426CA4B2" w14:textId="77777777" w:rsidR="00773130" w:rsidRPr="00D418C9" w:rsidRDefault="00773130" w:rsidP="00773130">
      <w:pPr>
        <w:pStyle w:val="itinerario"/>
      </w:pPr>
      <w:r w:rsidRPr="007B3216">
        <w:t>Se incurriría una penalización como sigue:</w:t>
      </w:r>
    </w:p>
    <w:p w14:paraId="5CF70F30" w14:textId="77777777" w:rsidR="00773130" w:rsidRPr="00B944AA" w:rsidRDefault="00773130" w:rsidP="00773130">
      <w:pPr>
        <w:spacing w:after="0"/>
        <w:rPr>
          <w:rFonts w:ascii="Century Gothic" w:hAnsi="Century Gothic" w:cs="Calibri"/>
          <w:color w:val="002060"/>
          <w:kern w:val="0"/>
          <w:sz w:val="24"/>
          <w:szCs w:val="24"/>
          <w:lang w:bidi="hi-IN"/>
          <w14:ligatures w14:val="none"/>
        </w:rPr>
      </w:pPr>
    </w:p>
    <w:p w14:paraId="0D0E8C11" w14:textId="77777777" w:rsidR="00773130" w:rsidRPr="00B944AA" w:rsidRDefault="00773130" w:rsidP="00773130">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022023AC" w14:textId="77777777" w:rsidR="00773130" w:rsidRPr="0061190E" w:rsidRDefault="00773130" w:rsidP="00773130">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26053981" w14:textId="77777777" w:rsidR="00773130" w:rsidRPr="0061190E" w:rsidRDefault="00773130" w:rsidP="00773130">
      <w:pPr>
        <w:pStyle w:val="vinetas"/>
        <w:ind w:left="714" w:hanging="357"/>
        <w:jc w:val="both"/>
        <w:rPr>
          <w:lang w:val="es-419"/>
        </w:rPr>
      </w:pPr>
      <w:r w:rsidRPr="0061190E">
        <w:rPr>
          <w:lang w:val="es-419"/>
        </w:rPr>
        <w:lastRenderedPageBreak/>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317BD04D" w14:textId="77777777" w:rsidR="00773130" w:rsidRPr="0061190E" w:rsidRDefault="00773130" w:rsidP="00773130">
      <w:pPr>
        <w:pStyle w:val="vinetas"/>
        <w:ind w:left="714" w:hanging="357"/>
        <w:jc w:val="both"/>
        <w:rPr>
          <w:lang w:val="es-419"/>
        </w:rPr>
      </w:pPr>
      <w:r w:rsidRPr="0061190E">
        <w:rPr>
          <w:lang w:val="es-419"/>
        </w:rPr>
        <w:t xml:space="preserve">NO </w:t>
      </w:r>
      <w:proofErr w:type="gramStart"/>
      <w:r w:rsidRPr="0061190E">
        <w:rPr>
          <w:lang w:val="es-419"/>
        </w:rPr>
        <w:t>SHOW</w:t>
      </w:r>
      <w:proofErr w:type="gramEnd"/>
      <w:r w:rsidRPr="0061190E">
        <w:rPr>
          <w:lang w:val="es-419"/>
        </w:rPr>
        <w:t>. La no presentación el día de la salida del circuito incurrirá en el 100% por persona sobre el precio de venta del paquete turístico por persona en la acomodación que este confirmado el circuito.</w:t>
      </w:r>
    </w:p>
    <w:p w14:paraId="75F2DA8F" w14:textId="77777777" w:rsidR="00773130" w:rsidRPr="0061190E" w:rsidRDefault="00773130" w:rsidP="00773130">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00B78FD2" w14:textId="77777777" w:rsidR="00773130" w:rsidRDefault="00773130" w:rsidP="00773130">
      <w:pPr>
        <w:pStyle w:val="vinetas"/>
        <w:ind w:left="714" w:hanging="357"/>
        <w:jc w:val="both"/>
        <w:rPr>
          <w:lang w:val="es-419"/>
        </w:rPr>
      </w:pPr>
      <w:r w:rsidRPr="0061190E">
        <w:rPr>
          <w:lang w:val="es-419"/>
        </w:rPr>
        <w:t>Toda reserva nueva puede ser cancelada o modificada dentro de las 72 horas sin ningun gasto.</w:t>
      </w:r>
    </w:p>
    <w:p w14:paraId="1D15261C" w14:textId="77777777" w:rsidR="00773130" w:rsidRPr="006C0267" w:rsidRDefault="00773130" w:rsidP="00773130">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4F63CA34" w14:textId="77777777" w:rsidR="00773130" w:rsidRDefault="00773130" w:rsidP="00773130">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4250FD8D" w14:textId="77777777" w:rsidR="00773130" w:rsidRDefault="00773130" w:rsidP="00773130">
      <w:pPr>
        <w:pStyle w:val="vinetas"/>
        <w:numPr>
          <w:ilvl w:val="0"/>
          <w:numId w:val="0"/>
        </w:numPr>
        <w:jc w:val="both"/>
        <w:rPr>
          <w:rFonts w:ascii="Century Gothic" w:hAnsi="Century Gothic"/>
          <w:color w:val="002060"/>
        </w:rPr>
      </w:pPr>
    </w:p>
    <w:p w14:paraId="381BE57C" w14:textId="77777777" w:rsidR="00773130" w:rsidRPr="00804391" w:rsidRDefault="00773130" w:rsidP="00773130">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213FA908" w14:textId="77777777" w:rsidR="00773130" w:rsidRPr="00B944AA" w:rsidRDefault="00773130" w:rsidP="00773130">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2244495C" w14:textId="77777777" w:rsidR="00773130" w:rsidRPr="00B944AA" w:rsidRDefault="00773130" w:rsidP="00773130">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30BF23C4" w14:textId="77777777" w:rsidR="00773130" w:rsidRPr="0061190E" w:rsidRDefault="00773130" w:rsidP="00773130">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2FCBEBC6" w14:textId="77777777" w:rsidR="00773130" w:rsidRPr="0061190E" w:rsidRDefault="00773130" w:rsidP="00773130">
      <w:pPr>
        <w:pStyle w:val="vinetas"/>
        <w:ind w:left="714" w:hanging="357"/>
        <w:jc w:val="both"/>
        <w:rPr>
          <w:lang w:val="es-419"/>
        </w:rPr>
      </w:pPr>
      <w:r w:rsidRPr="0061190E">
        <w:rPr>
          <w:lang w:val="es-419"/>
        </w:rPr>
        <w:t xml:space="preserve">Si la reserva está en prepago y al cancelarse genera gastos por cancelación la agencia de viajes será responsable por el pago de </w:t>
      </w:r>
      <w:proofErr w:type="gramStart"/>
      <w:r w:rsidRPr="0061190E">
        <w:rPr>
          <w:lang w:val="es-419"/>
        </w:rPr>
        <w:t>los mismos</w:t>
      </w:r>
      <w:proofErr w:type="gramEnd"/>
      <w:r w:rsidRPr="0061190E">
        <w:rPr>
          <w:lang w:val="es-419"/>
        </w:rPr>
        <w:t>.</w:t>
      </w:r>
    </w:p>
    <w:p w14:paraId="3D20CF0A" w14:textId="77777777" w:rsidR="00773130" w:rsidRPr="0061190E" w:rsidRDefault="00773130" w:rsidP="00773130">
      <w:pPr>
        <w:pStyle w:val="vinetas"/>
        <w:ind w:left="714" w:hanging="357"/>
        <w:jc w:val="both"/>
        <w:rPr>
          <w:lang w:val="es-419"/>
        </w:rPr>
      </w:pPr>
      <w:r w:rsidRPr="0061190E">
        <w:rPr>
          <w:lang w:val="es-419"/>
        </w:rPr>
        <w:t>No habrá reembolso alguno por los servicios no tomados durante el recorrido.</w:t>
      </w:r>
    </w:p>
    <w:p w14:paraId="2EB390BE" w14:textId="77777777" w:rsidR="00773130" w:rsidRPr="0061190E" w:rsidRDefault="00773130" w:rsidP="00773130">
      <w:pPr>
        <w:pStyle w:val="vinetas"/>
        <w:ind w:left="714" w:hanging="357"/>
        <w:jc w:val="both"/>
        <w:rPr>
          <w:lang w:val="es-419"/>
        </w:rPr>
      </w:pPr>
      <w:r w:rsidRPr="0061190E">
        <w:rPr>
          <w:lang w:val="es-419"/>
        </w:rPr>
        <w:t>El precio de los circuitos incluye visitas y excursiones indicadas en el itinerario.</w:t>
      </w:r>
    </w:p>
    <w:p w14:paraId="39C4A842" w14:textId="77777777" w:rsidR="00773130" w:rsidRPr="00B944AA" w:rsidRDefault="00773130" w:rsidP="00773130">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4877C0A5" w14:textId="77777777" w:rsidR="00773130" w:rsidRDefault="00773130" w:rsidP="00773130">
      <w:pPr>
        <w:spacing w:after="0"/>
        <w:rPr>
          <w:rFonts w:ascii="Century Gothic" w:hAnsi="Century Gothic" w:cs="Calibri"/>
          <w:b/>
          <w:bCs/>
          <w:color w:val="002060"/>
          <w:kern w:val="0"/>
          <w:lang w:bidi="hi-IN"/>
          <w14:ligatures w14:val="none"/>
        </w:rPr>
      </w:pPr>
    </w:p>
    <w:p w14:paraId="35265D86" w14:textId="77777777" w:rsidR="00773130" w:rsidRPr="0052796F" w:rsidRDefault="00773130" w:rsidP="0077313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1BDEA085" w14:textId="77777777" w:rsidR="00773130" w:rsidRPr="00D418C9" w:rsidRDefault="00773130" w:rsidP="00773130">
      <w:pPr>
        <w:pStyle w:val="itinerario"/>
      </w:pPr>
      <w:r w:rsidRPr="00D418C9">
        <w:t>Toda solicitud debe ser remitida por escrito dentro de los 20 días de finalizar los servicios, está sujeta a verificación, pasada esta fecha no serán válidos.</w:t>
      </w:r>
    </w:p>
    <w:p w14:paraId="46C0C2B1" w14:textId="77777777" w:rsidR="00773130" w:rsidRPr="00D418C9" w:rsidRDefault="00773130" w:rsidP="00773130">
      <w:pPr>
        <w:pStyle w:val="itinerario"/>
        <w:spacing w:line="240" w:lineRule="auto"/>
      </w:pPr>
    </w:p>
    <w:p w14:paraId="6BF9D8DD" w14:textId="77777777" w:rsidR="00773130" w:rsidRPr="00D418C9" w:rsidRDefault="00773130" w:rsidP="00773130">
      <w:pPr>
        <w:pStyle w:val="itinerario"/>
        <w:spacing w:line="240" w:lineRule="auto"/>
      </w:pPr>
      <w:r w:rsidRPr="00D418C9">
        <w:t>Los servicios no utilizados no serán reembolsables.</w:t>
      </w:r>
    </w:p>
    <w:p w14:paraId="6B018AF2" w14:textId="77777777" w:rsidR="00773130" w:rsidRDefault="00773130" w:rsidP="00773130">
      <w:pPr>
        <w:spacing w:after="0"/>
        <w:rPr>
          <w:rFonts w:ascii="Century Gothic" w:hAnsi="Century Gothic" w:cs="Calibri"/>
          <w:b/>
          <w:bCs/>
          <w:color w:val="002060"/>
          <w:kern w:val="0"/>
          <w:sz w:val="24"/>
          <w:szCs w:val="24"/>
          <w:lang w:bidi="hi-IN"/>
          <w14:ligatures w14:val="none"/>
        </w:rPr>
      </w:pPr>
    </w:p>
    <w:p w14:paraId="353C5F13" w14:textId="77777777" w:rsidR="00773130" w:rsidRPr="0052796F" w:rsidRDefault="00773130" w:rsidP="0077313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68182ACD" w14:textId="77777777" w:rsidR="00773130" w:rsidRPr="00D418C9" w:rsidRDefault="00773130" w:rsidP="00773130">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22EDE95" w14:textId="77777777" w:rsidR="00773130" w:rsidRDefault="00773130" w:rsidP="00773130">
      <w:pPr>
        <w:spacing w:after="0"/>
        <w:rPr>
          <w:rFonts w:ascii="Century Gothic" w:hAnsi="Century Gothic" w:cs="Calibri"/>
          <w:b/>
          <w:bCs/>
          <w:color w:val="002060"/>
          <w:kern w:val="0"/>
          <w:sz w:val="24"/>
          <w:szCs w:val="24"/>
          <w:lang w:bidi="hi-IN"/>
          <w14:ligatures w14:val="none"/>
        </w:rPr>
      </w:pPr>
    </w:p>
    <w:p w14:paraId="5B1DA104" w14:textId="77777777" w:rsidR="00773130" w:rsidRDefault="00773130" w:rsidP="0077313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1AB6FAB6" w14:textId="77777777" w:rsidR="00773130" w:rsidRPr="00D418C9" w:rsidRDefault="00773130" w:rsidP="00773130">
      <w:pPr>
        <w:pStyle w:val="itinerario"/>
      </w:pPr>
      <w:r w:rsidRPr="00D418C9">
        <w:t xml:space="preserve">En algunas ocasiones excepcionales, debido al clima o a otros factores extraños no previsibles, algunas visitas no se podrán efectuar. A cambio de ello se les podrá proporcionar alguna ruta o visita </w:t>
      </w:r>
      <w:r w:rsidRPr="00D418C9">
        <w:lastRenderedPageBreak/>
        <w:t>alternativa. Hay programas en los cuales se indica que en determinadas épocas del año no se efectúan alguna de las visitas programadas.</w:t>
      </w:r>
    </w:p>
    <w:p w14:paraId="78BCE3F1" w14:textId="77777777" w:rsidR="00773130" w:rsidRDefault="00773130" w:rsidP="00773130">
      <w:pPr>
        <w:spacing w:after="0"/>
        <w:rPr>
          <w:rFonts w:ascii="Century Gothic" w:hAnsi="Century Gothic" w:cs="Calibri"/>
          <w:b/>
          <w:bCs/>
          <w:color w:val="002060"/>
          <w:kern w:val="0"/>
          <w:lang w:bidi="hi-IN"/>
          <w14:ligatures w14:val="none"/>
        </w:rPr>
      </w:pPr>
    </w:p>
    <w:p w14:paraId="01818DDD" w14:textId="77777777" w:rsidR="00773130" w:rsidRPr="0052796F" w:rsidRDefault="00773130" w:rsidP="0077313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622C0DC2" w14:textId="77777777" w:rsidR="00773130" w:rsidRDefault="00773130" w:rsidP="00773130">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4F18A757" w14:textId="77777777" w:rsidR="00773130" w:rsidRDefault="00773130" w:rsidP="00773130">
      <w:pPr>
        <w:pStyle w:val="itinerario"/>
      </w:pPr>
    </w:p>
    <w:p w14:paraId="7FD88E11" w14:textId="77777777" w:rsidR="00773130" w:rsidRPr="00D418C9" w:rsidRDefault="00773130" w:rsidP="00773130">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31CF1DBC" w14:textId="77777777" w:rsidR="00773130" w:rsidRPr="00691872" w:rsidRDefault="00773130" w:rsidP="00773130">
      <w:pPr>
        <w:spacing w:after="0"/>
        <w:rPr>
          <w:rFonts w:ascii="Century Gothic" w:hAnsi="Century Gothic" w:cs="Calibri"/>
          <w:b/>
          <w:bCs/>
          <w:color w:val="002060"/>
          <w:kern w:val="0"/>
          <w:sz w:val="24"/>
          <w:szCs w:val="24"/>
          <w:lang w:bidi="hi-IN"/>
          <w14:ligatures w14:val="none"/>
        </w:rPr>
      </w:pPr>
    </w:p>
    <w:p w14:paraId="71B47D00" w14:textId="77777777" w:rsidR="00773130" w:rsidRDefault="00773130" w:rsidP="0077313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342C62AF" w14:textId="77777777" w:rsidR="00773130" w:rsidRPr="00D418C9" w:rsidRDefault="00773130" w:rsidP="00773130">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5D2ACD1" w14:textId="77777777" w:rsidR="00773130" w:rsidRDefault="00773130" w:rsidP="00773130">
      <w:pPr>
        <w:spacing w:after="0"/>
        <w:rPr>
          <w:rFonts w:ascii="Century Gothic" w:hAnsi="Century Gothic" w:cs="Calibri"/>
          <w:b/>
          <w:bCs/>
          <w:color w:val="002060"/>
          <w:kern w:val="0"/>
          <w:lang w:bidi="hi-IN"/>
          <w14:ligatures w14:val="none"/>
        </w:rPr>
      </w:pPr>
    </w:p>
    <w:p w14:paraId="1E3C8E37"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1428A7FA" w14:textId="77777777" w:rsidR="00773130" w:rsidRPr="00D418C9" w:rsidRDefault="00773130" w:rsidP="00773130">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6C0ED0C" w14:textId="77777777" w:rsidR="00773130" w:rsidRDefault="00773130" w:rsidP="00773130">
      <w:pPr>
        <w:spacing w:after="0"/>
        <w:rPr>
          <w:rFonts w:ascii="Century Gothic" w:hAnsi="Century Gothic" w:cs="Calibri"/>
          <w:b/>
          <w:bCs/>
          <w:color w:val="002060"/>
          <w:kern w:val="0"/>
          <w:sz w:val="24"/>
          <w:szCs w:val="24"/>
          <w:lang w:bidi="hi-IN"/>
          <w14:ligatures w14:val="none"/>
        </w:rPr>
      </w:pPr>
    </w:p>
    <w:p w14:paraId="6252CD48"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1D9A40F7" w14:textId="77777777" w:rsidR="00773130" w:rsidRPr="00D418C9" w:rsidRDefault="00773130" w:rsidP="0077313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41BAF63B" w14:textId="77777777" w:rsidR="00773130" w:rsidRDefault="00773130" w:rsidP="00773130">
      <w:pPr>
        <w:spacing w:after="0"/>
        <w:rPr>
          <w:rFonts w:ascii="Century Gothic" w:hAnsi="Century Gothic" w:cs="Calibri"/>
          <w:b/>
          <w:bCs/>
          <w:color w:val="002060"/>
          <w:kern w:val="0"/>
          <w:lang w:bidi="hi-IN"/>
          <w14:ligatures w14:val="none"/>
        </w:rPr>
      </w:pPr>
    </w:p>
    <w:p w14:paraId="3C851F9C"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5A1A65E8" w14:textId="77777777" w:rsidR="00773130" w:rsidRPr="00D418C9" w:rsidRDefault="00773130" w:rsidP="00773130">
      <w:pPr>
        <w:pStyle w:val="itinerario"/>
      </w:pPr>
      <w:r w:rsidRPr="00D418C9">
        <w:t>Cuando se habla de guía, nos referimos a guías locales del país que se visita, que le acompañaran en el circuito y/o en las excursiones. Nunca se hace refiere al guía acompañante desde Colombia.</w:t>
      </w:r>
    </w:p>
    <w:p w14:paraId="41C46500" w14:textId="77777777" w:rsidR="00773130" w:rsidRPr="00691872" w:rsidRDefault="00773130" w:rsidP="00773130">
      <w:pPr>
        <w:spacing w:after="0"/>
        <w:rPr>
          <w:rFonts w:ascii="Century Gothic" w:hAnsi="Century Gothic" w:cs="Calibri"/>
          <w:b/>
          <w:bCs/>
          <w:color w:val="002060"/>
          <w:kern w:val="0"/>
          <w:sz w:val="24"/>
          <w:szCs w:val="24"/>
          <w:lang w:bidi="hi-IN"/>
          <w14:ligatures w14:val="none"/>
        </w:rPr>
      </w:pPr>
    </w:p>
    <w:p w14:paraId="2663842C"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52D25749" w14:textId="77777777" w:rsidR="00773130" w:rsidRPr="00D418C9" w:rsidRDefault="00773130" w:rsidP="00773130">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A6B7A69" w14:textId="77777777" w:rsidR="00773130" w:rsidRDefault="00773130" w:rsidP="00773130">
      <w:pPr>
        <w:spacing w:after="0"/>
        <w:rPr>
          <w:rFonts w:ascii="Century Gothic" w:hAnsi="Century Gothic" w:cs="Calibri"/>
          <w:b/>
          <w:bCs/>
          <w:color w:val="002060"/>
          <w:kern w:val="0"/>
          <w:lang w:bidi="hi-IN"/>
          <w14:ligatures w14:val="none"/>
        </w:rPr>
      </w:pPr>
    </w:p>
    <w:p w14:paraId="384407C1"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24EA4963" w14:textId="77777777" w:rsidR="00773130" w:rsidRPr="00D418C9" w:rsidRDefault="00773130" w:rsidP="00773130">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4B0E1F60" w14:textId="77777777" w:rsidR="00773130" w:rsidRPr="000E24E5" w:rsidRDefault="00773130" w:rsidP="00773130">
      <w:pPr>
        <w:spacing w:after="0"/>
        <w:rPr>
          <w:rFonts w:ascii="Century Gothic" w:hAnsi="Century Gothic" w:cs="Calibri"/>
          <w:b/>
          <w:bCs/>
          <w:color w:val="002060"/>
          <w:kern w:val="0"/>
          <w:lang w:bidi="hi-IN"/>
          <w14:ligatures w14:val="none"/>
        </w:rPr>
      </w:pPr>
    </w:p>
    <w:p w14:paraId="77D6797E"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POLÍTICA DE INGRESO Y SALIDA DE LOS HOTELES</w:t>
      </w:r>
    </w:p>
    <w:p w14:paraId="79FFCBE2" w14:textId="77777777" w:rsidR="00773130" w:rsidRPr="00B91A8C" w:rsidRDefault="00773130" w:rsidP="00773130">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653D99B5" w14:textId="77777777" w:rsidR="00773130" w:rsidRPr="00B91A8C" w:rsidRDefault="00773130" w:rsidP="00773130">
      <w:pPr>
        <w:spacing w:after="0"/>
        <w:jc w:val="both"/>
        <w:rPr>
          <w:rFonts w:ascii="Calibri" w:hAnsi="Calibri" w:cs="Calibri"/>
        </w:rPr>
      </w:pPr>
    </w:p>
    <w:p w14:paraId="073E914B" w14:textId="77777777" w:rsidR="00773130" w:rsidRPr="00B91A8C" w:rsidRDefault="00773130" w:rsidP="00773130">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0658AA3D" w14:textId="77777777" w:rsidR="00773130" w:rsidRDefault="00773130" w:rsidP="00773130">
      <w:pPr>
        <w:spacing w:after="0"/>
        <w:rPr>
          <w:rFonts w:ascii="Century Gothic" w:hAnsi="Century Gothic" w:cs="Calibri"/>
          <w:b/>
          <w:bCs/>
          <w:color w:val="002060"/>
          <w:kern w:val="0"/>
          <w:sz w:val="24"/>
          <w:szCs w:val="24"/>
          <w:lang w:bidi="hi-IN"/>
          <w14:ligatures w14:val="none"/>
        </w:rPr>
      </w:pPr>
    </w:p>
    <w:p w14:paraId="12879E49"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77D00BDE" w14:textId="77777777" w:rsidR="00773130" w:rsidRPr="00D418C9" w:rsidRDefault="00773130" w:rsidP="00773130">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3642A14" w14:textId="77777777" w:rsidR="00773130" w:rsidRDefault="00773130" w:rsidP="00773130">
      <w:pPr>
        <w:spacing w:after="0"/>
        <w:rPr>
          <w:rFonts w:ascii="Century Gothic" w:hAnsi="Century Gothic" w:cs="Calibri"/>
          <w:b/>
          <w:bCs/>
          <w:color w:val="002060"/>
          <w:kern w:val="0"/>
          <w:sz w:val="24"/>
          <w:szCs w:val="24"/>
          <w:lang w:bidi="hi-IN"/>
          <w14:ligatures w14:val="none"/>
        </w:rPr>
      </w:pPr>
    </w:p>
    <w:p w14:paraId="34AF006E"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8B05A85" w14:textId="77777777" w:rsidR="00773130" w:rsidRPr="00D418C9" w:rsidRDefault="00773130" w:rsidP="00773130">
      <w:pPr>
        <w:pStyle w:val="itinerario"/>
      </w:pPr>
      <w:r w:rsidRPr="00D418C9">
        <w:t>La propina es parte de la cultura en casi todas las ciudades del mundo. En los precios no están incluidas las propinas en hoteles, aeropuertos, guías, conductores, restaurantes.</w:t>
      </w:r>
    </w:p>
    <w:p w14:paraId="608D82FF" w14:textId="77777777" w:rsidR="00773130" w:rsidRPr="00D418C9" w:rsidRDefault="00773130" w:rsidP="00773130">
      <w:pPr>
        <w:pStyle w:val="itinerario"/>
      </w:pPr>
    </w:p>
    <w:p w14:paraId="2FE752F2" w14:textId="77777777" w:rsidR="00773130" w:rsidRPr="00D418C9" w:rsidRDefault="00773130" w:rsidP="00773130">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5865CD61" w14:textId="77777777" w:rsidR="00773130" w:rsidRDefault="00773130" w:rsidP="00773130">
      <w:pPr>
        <w:spacing w:after="0"/>
        <w:rPr>
          <w:rFonts w:ascii="Century Gothic" w:hAnsi="Century Gothic" w:cs="Calibri"/>
          <w:b/>
          <w:bCs/>
          <w:color w:val="002060"/>
          <w:kern w:val="0"/>
          <w:lang w:bidi="hi-IN"/>
          <w14:ligatures w14:val="none"/>
        </w:rPr>
      </w:pPr>
    </w:p>
    <w:p w14:paraId="5484D64F"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071E66E6" w14:textId="77777777" w:rsidR="00773130" w:rsidRPr="00D418C9" w:rsidRDefault="00773130" w:rsidP="00773130">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45E42FF" w14:textId="77777777" w:rsidR="00773130" w:rsidRDefault="00773130" w:rsidP="00773130">
      <w:pPr>
        <w:spacing w:after="0"/>
        <w:rPr>
          <w:rFonts w:ascii="Century Gothic" w:hAnsi="Century Gothic" w:cs="Calibri"/>
          <w:b/>
          <w:bCs/>
          <w:color w:val="002060"/>
          <w:kern w:val="0"/>
          <w:lang w:bidi="hi-IN"/>
          <w14:ligatures w14:val="none"/>
        </w:rPr>
      </w:pPr>
    </w:p>
    <w:p w14:paraId="1F3D0861"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3773F9E" w14:textId="77777777" w:rsidR="00773130" w:rsidRPr="00D418C9" w:rsidRDefault="00773130" w:rsidP="00773130">
      <w:pPr>
        <w:pStyle w:val="itinerario"/>
      </w:pPr>
      <w:r w:rsidRPr="00D418C9">
        <w:t>A la llegada a los hoteles en la recepción se solicita a los pasajeros dar como garantía la Tarjeta de Crédito para sus gastos extras.</w:t>
      </w:r>
    </w:p>
    <w:p w14:paraId="10D043BA" w14:textId="77777777" w:rsidR="00773130" w:rsidRDefault="00773130" w:rsidP="00773130">
      <w:pPr>
        <w:pStyle w:val="itinerario"/>
      </w:pPr>
      <w:r w:rsidRPr="00D418C9">
        <w:t>Es muy importante que a su salida revise los cargos que se han efectuado a su tarjeta ya que son de absoluta responsabilidad de cada pasajero.</w:t>
      </w:r>
    </w:p>
    <w:p w14:paraId="20C2FA4F" w14:textId="77777777" w:rsidR="00773130" w:rsidRPr="00506D73" w:rsidRDefault="00773130" w:rsidP="00773130">
      <w:pPr>
        <w:pStyle w:val="itinerario"/>
        <w:rPr>
          <w:rFonts w:ascii="Century Gothic" w:hAnsi="Century Gothic"/>
          <w:b/>
          <w:bCs/>
          <w:color w:val="002060"/>
          <w:sz w:val="24"/>
          <w:szCs w:val="24"/>
        </w:rPr>
      </w:pPr>
    </w:p>
    <w:p w14:paraId="730963F7"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4A4CEE92" w14:textId="77777777" w:rsidR="00773130" w:rsidRPr="00D418C9" w:rsidRDefault="00773130" w:rsidP="00773130">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046929FD" w14:textId="77777777" w:rsidR="00773130" w:rsidRPr="00691872" w:rsidRDefault="00773130" w:rsidP="00773130">
      <w:pPr>
        <w:spacing w:after="0"/>
        <w:rPr>
          <w:rFonts w:ascii="Century Gothic" w:hAnsi="Century Gothic" w:cs="Calibri"/>
          <w:b/>
          <w:bCs/>
          <w:color w:val="002060"/>
          <w:kern w:val="0"/>
          <w:sz w:val="24"/>
          <w:szCs w:val="24"/>
          <w:lang w:bidi="hi-IN"/>
          <w14:ligatures w14:val="none"/>
        </w:rPr>
      </w:pPr>
    </w:p>
    <w:p w14:paraId="517C854F"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3112FC98" w14:textId="77777777" w:rsidR="00773130" w:rsidRPr="00D418C9" w:rsidRDefault="00773130" w:rsidP="00773130">
      <w:pPr>
        <w:pStyle w:val="itinerario"/>
      </w:pPr>
      <w:r w:rsidRPr="00D418C9">
        <w:t>Pueden ser solicitadas vía email:</w:t>
      </w:r>
    </w:p>
    <w:p w14:paraId="40712557" w14:textId="77777777" w:rsidR="00773130" w:rsidRPr="00D418C9" w:rsidRDefault="00773130" w:rsidP="00773130">
      <w:pPr>
        <w:pStyle w:val="vinetas"/>
        <w:ind w:left="426"/>
      </w:pPr>
      <w:hyperlink r:id="rId16" w:history="1">
        <w:r w:rsidRPr="00D418C9">
          <w:rPr>
            <w:rStyle w:val="Hipervnculo"/>
          </w:rPr>
          <w:t>asesor1@allreps.com</w:t>
        </w:r>
      </w:hyperlink>
    </w:p>
    <w:p w14:paraId="4FB25771" w14:textId="77777777" w:rsidR="00773130" w:rsidRPr="00D418C9" w:rsidRDefault="00773130" w:rsidP="00773130">
      <w:pPr>
        <w:pStyle w:val="vinetas"/>
        <w:ind w:left="426"/>
        <w:rPr>
          <w:rStyle w:val="Hipervnculo"/>
        </w:rPr>
      </w:pPr>
      <w:hyperlink r:id="rId17" w:history="1">
        <w:r w:rsidRPr="00D418C9">
          <w:rPr>
            <w:rStyle w:val="Hipervnculo"/>
          </w:rPr>
          <w:t>asesor3@allreps.com</w:t>
        </w:r>
      </w:hyperlink>
    </w:p>
    <w:p w14:paraId="07D165EB" w14:textId="77777777" w:rsidR="00773130" w:rsidRPr="00D418C9" w:rsidRDefault="00773130" w:rsidP="00773130">
      <w:pPr>
        <w:pStyle w:val="itinerario"/>
      </w:pPr>
    </w:p>
    <w:p w14:paraId="073F9003" w14:textId="77777777" w:rsidR="00773130" w:rsidRPr="00D418C9" w:rsidRDefault="00773130" w:rsidP="00773130">
      <w:pPr>
        <w:pStyle w:val="itinerario"/>
      </w:pPr>
      <w:r w:rsidRPr="00D418C9">
        <w:t>O telefónicamente a través de nuestra oficina en Bogotá.</w:t>
      </w:r>
    </w:p>
    <w:p w14:paraId="2C8479F0" w14:textId="77777777" w:rsidR="00773130" w:rsidRPr="00D418C9" w:rsidRDefault="00773130" w:rsidP="00773130">
      <w:pPr>
        <w:pStyle w:val="itinerario"/>
      </w:pPr>
      <w:r w:rsidRPr="00D418C9">
        <w:t>Al reservar niños se debe informar la edad.</w:t>
      </w:r>
    </w:p>
    <w:p w14:paraId="7146C486" w14:textId="77777777" w:rsidR="00773130" w:rsidRDefault="00773130" w:rsidP="00773130">
      <w:pPr>
        <w:spacing w:after="0"/>
        <w:rPr>
          <w:rFonts w:ascii="Century Gothic" w:hAnsi="Century Gothic" w:cs="Calibri"/>
          <w:b/>
          <w:bCs/>
          <w:color w:val="002060"/>
          <w:kern w:val="0"/>
          <w:sz w:val="24"/>
          <w:szCs w:val="24"/>
          <w:lang w:bidi="hi-IN"/>
          <w14:ligatures w14:val="none"/>
        </w:rPr>
      </w:pPr>
    </w:p>
    <w:p w14:paraId="42EE4ECD" w14:textId="77777777" w:rsidR="00773130" w:rsidRPr="000E24E5" w:rsidRDefault="00773130" w:rsidP="0077313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4B51EDB5" w14:textId="77777777" w:rsidR="00773130" w:rsidRDefault="00773130" w:rsidP="00773130">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1190D6D" w14:textId="77777777" w:rsidR="00773130" w:rsidRDefault="00773130" w:rsidP="00773130">
      <w:pPr>
        <w:pStyle w:val="itinerario"/>
      </w:pPr>
    </w:p>
    <w:p w14:paraId="5924CBD0" w14:textId="77777777" w:rsidR="00773130" w:rsidRDefault="00773130" w:rsidP="00773130">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3ABD3C2" w14:textId="77777777" w:rsidR="00773130" w:rsidRDefault="00773130" w:rsidP="00773130">
      <w:pPr>
        <w:pStyle w:val="itinerario"/>
      </w:pPr>
    </w:p>
    <w:p w14:paraId="21E7BA95" w14:textId="77777777" w:rsidR="00773130" w:rsidRDefault="00773130" w:rsidP="00773130">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51ED9868" w14:textId="77777777" w:rsidR="00773130" w:rsidRDefault="00773130" w:rsidP="00773130">
      <w:pPr>
        <w:pStyle w:val="itinerario"/>
      </w:pPr>
    </w:p>
    <w:p w14:paraId="22FCA30D" w14:textId="77777777" w:rsidR="00773130" w:rsidRDefault="00773130" w:rsidP="00773130">
      <w:pPr>
        <w:pStyle w:val="itinerario"/>
      </w:pPr>
      <w:r>
        <w:t>All Reps no asume ninguna responsabilidad, en el caso que la información del cliente no sea suministrada, no sea cierta o se omitan circunstancias reales.</w:t>
      </w:r>
    </w:p>
    <w:p w14:paraId="5107F852" w14:textId="77777777" w:rsidR="00773130" w:rsidRPr="000E24E5" w:rsidRDefault="00773130" w:rsidP="00773130">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39CE5062" w14:textId="77777777" w:rsidR="00773130" w:rsidRDefault="00773130" w:rsidP="00773130">
      <w:pPr>
        <w:pStyle w:val="itinerario"/>
        <w:rPr>
          <w:b/>
          <w:lang w:eastAsia="es-CO"/>
        </w:rPr>
      </w:pPr>
    </w:p>
    <w:p w14:paraId="3AEE9D56" w14:textId="77777777" w:rsidR="00773130" w:rsidRDefault="00773130" w:rsidP="00773130">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6F16CEFF" w14:textId="77777777" w:rsidR="00773130" w:rsidRDefault="00773130" w:rsidP="00773130">
      <w:pPr>
        <w:pStyle w:val="itinerario"/>
        <w:rPr>
          <w:lang w:eastAsia="es-CO"/>
        </w:rPr>
      </w:pPr>
    </w:p>
    <w:p w14:paraId="590FF5E9" w14:textId="77777777" w:rsidR="00773130" w:rsidRDefault="00773130" w:rsidP="00773130">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459CD6D" w14:textId="77777777" w:rsidR="00773130" w:rsidRDefault="00773130" w:rsidP="00773130">
      <w:pPr>
        <w:pStyle w:val="itinerario"/>
        <w:rPr>
          <w:lang w:eastAsia="es-CO"/>
        </w:rPr>
      </w:pPr>
    </w:p>
    <w:p w14:paraId="142AAA03" w14:textId="77777777" w:rsidR="00773130" w:rsidRDefault="00773130" w:rsidP="00773130">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3C8FFA5" w14:textId="77777777" w:rsidR="00773130" w:rsidRDefault="00773130" w:rsidP="00773130">
      <w:pPr>
        <w:pStyle w:val="itinerario"/>
        <w:rPr>
          <w:lang w:eastAsia="es-CO"/>
        </w:rPr>
      </w:pPr>
    </w:p>
    <w:p w14:paraId="11042C85" w14:textId="77777777" w:rsidR="00773130" w:rsidRDefault="00773130" w:rsidP="00773130">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82C9A0B" w14:textId="77777777" w:rsidR="00773130" w:rsidRDefault="00773130" w:rsidP="00773130">
      <w:pPr>
        <w:pStyle w:val="itinerario"/>
        <w:rPr>
          <w:lang w:eastAsia="es-CO"/>
        </w:rPr>
      </w:pPr>
    </w:p>
    <w:p w14:paraId="121E8CE3" w14:textId="77777777" w:rsidR="00773130" w:rsidRDefault="00773130" w:rsidP="00773130">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90FA1BA" w14:textId="77777777" w:rsidR="00773130" w:rsidRDefault="00773130" w:rsidP="00773130">
      <w:pPr>
        <w:pStyle w:val="itinerario"/>
        <w:rPr>
          <w:lang w:eastAsia="es-CO"/>
        </w:rPr>
      </w:pPr>
    </w:p>
    <w:p w14:paraId="27BC3E6E" w14:textId="77777777" w:rsidR="00773130" w:rsidRDefault="00773130" w:rsidP="00773130">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BB3BDFA" w14:textId="77777777" w:rsidR="00773130" w:rsidRDefault="00773130" w:rsidP="00773130">
      <w:pPr>
        <w:pStyle w:val="itinerario"/>
        <w:rPr>
          <w:lang w:eastAsia="es-CO"/>
        </w:rPr>
      </w:pPr>
    </w:p>
    <w:p w14:paraId="398C0C9E" w14:textId="77777777" w:rsidR="00773130" w:rsidRDefault="00773130" w:rsidP="00773130">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CCD959" w14:textId="77777777" w:rsidR="00773130" w:rsidRDefault="00773130" w:rsidP="00773130">
      <w:pPr>
        <w:pStyle w:val="itinerario"/>
        <w:rPr>
          <w:lang w:eastAsia="es-CO"/>
        </w:rPr>
      </w:pPr>
    </w:p>
    <w:p w14:paraId="69BAFDE7" w14:textId="77777777" w:rsidR="00773130" w:rsidRDefault="00773130" w:rsidP="00773130">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45AB6733" w14:textId="77777777" w:rsidR="00773130" w:rsidRDefault="00773130" w:rsidP="00773130">
      <w:pPr>
        <w:pStyle w:val="itinerario"/>
        <w:rPr>
          <w:lang w:eastAsia="es-CO"/>
        </w:rPr>
      </w:pPr>
    </w:p>
    <w:p w14:paraId="5BA2F906" w14:textId="77777777" w:rsidR="00773130" w:rsidRDefault="00773130" w:rsidP="00773130">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w:t>
      </w:r>
      <w:r>
        <w:rPr>
          <w:lang w:eastAsia="es-CO"/>
        </w:rPr>
        <w:lastRenderedPageBreak/>
        <w:t xml:space="preserve">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63851CB" w14:textId="77777777" w:rsidR="00773130" w:rsidRDefault="00773130" w:rsidP="00773130">
      <w:pPr>
        <w:pStyle w:val="itinerario"/>
        <w:rPr>
          <w:lang w:eastAsia="es-CO"/>
        </w:rPr>
      </w:pPr>
    </w:p>
    <w:p w14:paraId="09A6A0D5" w14:textId="77777777" w:rsidR="00773130" w:rsidRDefault="00773130" w:rsidP="00773130">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5874B4D0" w14:textId="77777777" w:rsidR="00773130" w:rsidRDefault="00773130" w:rsidP="00773130">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10497A90" w14:textId="77777777" w:rsidR="00773130" w:rsidRDefault="00773130" w:rsidP="00773130">
      <w:pPr>
        <w:pStyle w:val="itinerario"/>
        <w:rPr>
          <w:lang w:eastAsia="es-CO"/>
        </w:rPr>
      </w:pPr>
    </w:p>
    <w:p w14:paraId="6DEFA879" w14:textId="77777777" w:rsidR="00773130" w:rsidRDefault="00773130" w:rsidP="00773130">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E1F12B6" w14:textId="77777777" w:rsidR="00773130" w:rsidRDefault="00773130" w:rsidP="00773130">
      <w:pPr>
        <w:pStyle w:val="itinerario"/>
        <w:rPr>
          <w:lang w:eastAsia="es-CO"/>
        </w:rPr>
      </w:pPr>
    </w:p>
    <w:p w14:paraId="291D8132" w14:textId="77777777" w:rsidR="00773130" w:rsidRDefault="00773130" w:rsidP="00773130">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6BF23407" w14:textId="77777777" w:rsidR="00773130" w:rsidRDefault="00773130" w:rsidP="00773130">
      <w:pPr>
        <w:pStyle w:val="itinerario"/>
        <w:rPr>
          <w:lang w:eastAsia="es-CO"/>
        </w:rPr>
      </w:pPr>
    </w:p>
    <w:p w14:paraId="45C2DAB7" w14:textId="77777777" w:rsidR="00773130" w:rsidRDefault="00773130" w:rsidP="00773130">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5F4D8727" w14:textId="77777777" w:rsidR="00773130" w:rsidRDefault="00773130" w:rsidP="00773130">
      <w:pPr>
        <w:pStyle w:val="itinerario"/>
        <w:rPr>
          <w:lang w:eastAsia="es-CO"/>
        </w:rPr>
      </w:pPr>
    </w:p>
    <w:p w14:paraId="3C46D9DB" w14:textId="77777777" w:rsidR="00773130" w:rsidRDefault="00773130" w:rsidP="00773130">
      <w:pPr>
        <w:pStyle w:val="itinerario"/>
        <w:rPr>
          <w:lang w:eastAsia="es-CO"/>
        </w:rPr>
      </w:pPr>
      <w:r>
        <w:rPr>
          <w:lang w:eastAsia="es-CO"/>
        </w:rPr>
        <w:lastRenderedPageBreak/>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0520759D" w14:textId="77777777" w:rsidR="00773130" w:rsidRDefault="00773130" w:rsidP="00773130">
      <w:pPr>
        <w:pStyle w:val="itinerario"/>
        <w:rPr>
          <w:lang w:eastAsia="es-CO"/>
        </w:rPr>
      </w:pPr>
    </w:p>
    <w:p w14:paraId="494CAD59" w14:textId="77777777" w:rsidR="00773130" w:rsidRDefault="00773130" w:rsidP="00773130">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1DA31AB5" w14:textId="77777777" w:rsidR="00773130" w:rsidRDefault="00773130" w:rsidP="00773130">
      <w:pPr>
        <w:pStyle w:val="itinerario"/>
        <w:rPr>
          <w:lang w:eastAsia="es-CO"/>
        </w:rPr>
      </w:pPr>
    </w:p>
    <w:p w14:paraId="15445066" w14:textId="77777777" w:rsidR="00773130" w:rsidRDefault="00773130" w:rsidP="00773130">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8CD06D5" w14:textId="77777777" w:rsidR="00773130" w:rsidRDefault="00773130" w:rsidP="00773130">
      <w:pPr>
        <w:pStyle w:val="itinerario"/>
        <w:rPr>
          <w:lang w:eastAsia="es-CO"/>
        </w:rPr>
      </w:pPr>
    </w:p>
    <w:p w14:paraId="6C8C18E8" w14:textId="77777777" w:rsidR="00773130" w:rsidRDefault="00773130" w:rsidP="00773130">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5A45C1D" w14:textId="77777777" w:rsidR="00773130" w:rsidRDefault="00773130" w:rsidP="00773130">
      <w:pPr>
        <w:pStyle w:val="itinerario"/>
        <w:rPr>
          <w:lang w:eastAsia="es-CO"/>
        </w:rPr>
      </w:pPr>
    </w:p>
    <w:p w14:paraId="1D6EAAAA" w14:textId="77777777" w:rsidR="00773130" w:rsidRDefault="00773130" w:rsidP="00773130">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39960557" w14:textId="77777777" w:rsidR="00773130" w:rsidRDefault="00773130" w:rsidP="00773130">
      <w:pPr>
        <w:pStyle w:val="itinerario"/>
        <w:rPr>
          <w:lang w:eastAsia="es-CO"/>
        </w:rPr>
      </w:pPr>
    </w:p>
    <w:p w14:paraId="4B579C51" w14:textId="77777777" w:rsidR="00773130" w:rsidRDefault="00773130" w:rsidP="00773130">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B14B4BA" w14:textId="77777777" w:rsidR="00773130" w:rsidRDefault="00773130" w:rsidP="00773130">
      <w:pPr>
        <w:pStyle w:val="itinerario"/>
        <w:rPr>
          <w:lang w:eastAsia="es-CO"/>
        </w:rPr>
      </w:pPr>
    </w:p>
    <w:p w14:paraId="64663396" w14:textId="77777777" w:rsidR="00773130" w:rsidRDefault="00773130" w:rsidP="00773130">
      <w:pPr>
        <w:pStyle w:val="itinerario"/>
        <w:rPr>
          <w:lang w:eastAsia="es-CO"/>
        </w:rPr>
      </w:pPr>
      <w:r>
        <w:rPr>
          <w:lang w:eastAsia="es-CO"/>
        </w:rPr>
        <w:lastRenderedPageBreak/>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3FD5F09C" w14:textId="77777777" w:rsidR="00773130" w:rsidRDefault="00773130" w:rsidP="00773130">
      <w:pPr>
        <w:pStyle w:val="itinerario"/>
        <w:rPr>
          <w:lang w:eastAsia="es-CO"/>
        </w:rPr>
      </w:pPr>
    </w:p>
    <w:p w14:paraId="0D7C78D3" w14:textId="77777777" w:rsidR="00773130" w:rsidRDefault="00773130" w:rsidP="00773130">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7B33FC8F" w14:textId="77777777" w:rsidR="00773130" w:rsidRDefault="00773130" w:rsidP="00773130">
      <w:pPr>
        <w:pStyle w:val="itinerario"/>
        <w:rPr>
          <w:lang w:eastAsia="es-CO"/>
        </w:rPr>
      </w:pPr>
    </w:p>
    <w:p w14:paraId="146CE5D9" w14:textId="77777777" w:rsidR="00773130" w:rsidRDefault="00773130" w:rsidP="00773130">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30BA7EE3" w14:textId="77777777" w:rsidR="00773130" w:rsidRDefault="00773130" w:rsidP="00773130">
      <w:pPr>
        <w:pStyle w:val="itinerario"/>
        <w:rPr>
          <w:lang w:eastAsia="es-CO"/>
        </w:rPr>
      </w:pPr>
    </w:p>
    <w:p w14:paraId="7DA2A81F" w14:textId="77777777" w:rsidR="00773130" w:rsidRDefault="00773130" w:rsidP="00773130">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418AF69" w14:textId="77777777" w:rsidR="00773130" w:rsidRDefault="00773130" w:rsidP="00773130">
      <w:pPr>
        <w:pStyle w:val="itinerario"/>
        <w:rPr>
          <w:lang w:eastAsia="es-CO"/>
        </w:rPr>
      </w:pPr>
    </w:p>
    <w:p w14:paraId="220E3C9E" w14:textId="77777777" w:rsidR="00773130" w:rsidRDefault="00773130" w:rsidP="00773130">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17383B57" w14:textId="77777777" w:rsidR="00773130" w:rsidRDefault="00773130" w:rsidP="00773130">
      <w:pPr>
        <w:pStyle w:val="itinerario"/>
        <w:rPr>
          <w:lang w:eastAsia="es-CO"/>
        </w:rPr>
      </w:pPr>
    </w:p>
    <w:p w14:paraId="63492616" w14:textId="77777777" w:rsidR="00773130" w:rsidRDefault="00773130" w:rsidP="00773130">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846FDA7" w14:textId="77777777" w:rsidR="00773130" w:rsidRDefault="00773130" w:rsidP="00773130">
      <w:pPr>
        <w:pStyle w:val="itinerario"/>
        <w:rPr>
          <w:lang w:eastAsia="es-CO"/>
        </w:rPr>
      </w:pPr>
    </w:p>
    <w:p w14:paraId="267D931C" w14:textId="77777777" w:rsidR="00773130" w:rsidRDefault="00773130" w:rsidP="00773130">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w:t>
      </w:r>
      <w:r>
        <w:rPr>
          <w:lang w:eastAsia="es-CO"/>
        </w:rPr>
        <w:lastRenderedPageBreak/>
        <w:t xml:space="preserve">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3A816FCA" w14:textId="77777777" w:rsidR="00773130" w:rsidRDefault="00773130" w:rsidP="00773130">
      <w:pPr>
        <w:pStyle w:val="itinerario"/>
        <w:rPr>
          <w:lang w:eastAsia="es-CO"/>
        </w:rPr>
      </w:pPr>
    </w:p>
    <w:p w14:paraId="12AA7153" w14:textId="77777777" w:rsidR="00773130" w:rsidRDefault="00773130" w:rsidP="00773130">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FCA47EF" w14:textId="77777777" w:rsidR="00773130" w:rsidRDefault="00773130" w:rsidP="00773130">
      <w:pPr>
        <w:pStyle w:val="itinerario"/>
        <w:rPr>
          <w:lang w:eastAsia="es-CO"/>
        </w:rPr>
      </w:pPr>
    </w:p>
    <w:p w14:paraId="7E3659F0" w14:textId="77777777" w:rsidR="00773130" w:rsidRDefault="00773130" w:rsidP="00773130">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06253C49" w14:textId="77777777" w:rsidR="00773130" w:rsidRDefault="00773130" w:rsidP="00773130">
      <w:pPr>
        <w:pStyle w:val="itinerario"/>
        <w:rPr>
          <w:lang w:eastAsia="es-CO"/>
        </w:rPr>
      </w:pPr>
    </w:p>
    <w:p w14:paraId="5D8665CE" w14:textId="77777777" w:rsidR="00773130" w:rsidRDefault="00773130" w:rsidP="00773130">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07FC6CE7" w14:textId="77777777" w:rsidR="00773130" w:rsidRDefault="00773130" w:rsidP="00773130">
      <w:pPr>
        <w:pStyle w:val="itinerario"/>
        <w:rPr>
          <w:lang w:eastAsia="es-CO"/>
        </w:rPr>
      </w:pPr>
    </w:p>
    <w:p w14:paraId="79EA7DF5" w14:textId="77777777" w:rsidR="00773130" w:rsidRDefault="00773130" w:rsidP="00773130">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3EF0801" w14:textId="77777777" w:rsidR="00773130" w:rsidRDefault="00773130" w:rsidP="00773130">
      <w:pPr>
        <w:pStyle w:val="itinerario"/>
        <w:rPr>
          <w:lang w:eastAsia="es-CO"/>
        </w:rPr>
      </w:pPr>
    </w:p>
    <w:p w14:paraId="7412ECB2" w14:textId="77777777" w:rsidR="00773130" w:rsidRDefault="00773130" w:rsidP="00773130">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150F5CCE" w14:textId="77777777" w:rsidR="00773130" w:rsidRDefault="00773130" w:rsidP="00773130">
      <w:pPr>
        <w:pStyle w:val="itinerario"/>
        <w:rPr>
          <w:lang w:eastAsia="es-CO"/>
        </w:rPr>
      </w:pPr>
    </w:p>
    <w:p w14:paraId="0968134C" w14:textId="77777777" w:rsidR="00773130" w:rsidRDefault="00773130" w:rsidP="00773130">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78B8F085" w14:textId="77777777" w:rsidR="00773130" w:rsidRDefault="00773130" w:rsidP="00773130">
      <w:pPr>
        <w:pStyle w:val="itinerario"/>
        <w:rPr>
          <w:lang w:eastAsia="es-CO"/>
        </w:rPr>
      </w:pPr>
    </w:p>
    <w:p w14:paraId="69F01B12" w14:textId="77777777" w:rsidR="00773130" w:rsidRPr="00485096" w:rsidRDefault="00773130" w:rsidP="00773130">
      <w:pPr>
        <w:pStyle w:val="itinerario"/>
        <w:rPr>
          <w:b/>
          <w:lang w:eastAsia="es-CO"/>
        </w:rPr>
      </w:pPr>
      <w:r w:rsidRPr="00485096">
        <w:rPr>
          <w:b/>
          <w:lang w:eastAsia="es-CO"/>
        </w:rPr>
        <w:t>Actualización:</w:t>
      </w:r>
    </w:p>
    <w:p w14:paraId="3B4B6C03" w14:textId="77777777" w:rsidR="00773130" w:rsidRPr="00485096" w:rsidRDefault="00773130" w:rsidP="00773130">
      <w:pPr>
        <w:pStyle w:val="itinerario"/>
        <w:rPr>
          <w:b/>
          <w:lang w:eastAsia="es-CO"/>
        </w:rPr>
      </w:pPr>
      <w:r w:rsidRPr="00485096">
        <w:rPr>
          <w:b/>
          <w:lang w:eastAsia="es-CO"/>
        </w:rPr>
        <w:t>06-01-23</w:t>
      </w:r>
    </w:p>
    <w:p w14:paraId="577B8D33" w14:textId="77777777" w:rsidR="00773130" w:rsidRPr="00485096" w:rsidRDefault="00773130" w:rsidP="00773130">
      <w:pPr>
        <w:pStyle w:val="itinerario"/>
        <w:rPr>
          <w:b/>
          <w:lang w:eastAsia="es-CO"/>
        </w:rPr>
      </w:pPr>
      <w:r w:rsidRPr="00485096">
        <w:rPr>
          <w:b/>
          <w:lang w:eastAsia="es-CO"/>
        </w:rPr>
        <w:t>Revisada parte legal.</w:t>
      </w:r>
    </w:p>
    <w:p w14:paraId="39E4BCC3" w14:textId="77777777" w:rsidR="00773130" w:rsidRPr="000E24E5" w:rsidRDefault="00773130" w:rsidP="00773130">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F4EABAA" w14:textId="5FFC6F76" w:rsidR="00773130" w:rsidRDefault="00773130" w:rsidP="00CC7739">
      <w:pPr>
        <w:pStyle w:val="itinerario"/>
        <w:rPr>
          <w:rFonts w:ascii="Century Gothic" w:hAnsi="Century Gothic"/>
          <w:b/>
          <w:bCs/>
          <w:color w:val="002060"/>
          <w:sz w:val="24"/>
          <w:szCs w:val="24"/>
        </w:rPr>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77313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F9B4E" w14:textId="77777777" w:rsidR="003315A3" w:rsidRDefault="003315A3" w:rsidP="00FB4065">
      <w:pPr>
        <w:spacing w:after="0" w:line="240" w:lineRule="auto"/>
      </w:pPr>
      <w:r>
        <w:separator/>
      </w:r>
    </w:p>
  </w:endnote>
  <w:endnote w:type="continuationSeparator" w:id="0">
    <w:p w14:paraId="4F95355F" w14:textId="77777777" w:rsidR="003315A3" w:rsidRDefault="003315A3" w:rsidP="00FB4065">
      <w:pPr>
        <w:spacing w:after="0" w:line="240" w:lineRule="auto"/>
      </w:pPr>
      <w:r>
        <w:continuationSeparator/>
      </w:r>
    </w:p>
  </w:endnote>
  <w:endnote w:type="continuationNotice" w:id="1">
    <w:p w14:paraId="286E8A04" w14:textId="77777777" w:rsidR="003315A3" w:rsidRDefault="003315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90C2175" w:rsidR="00FB4065" w:rsidRPr="00FB4065" w:rsidRDefault="00BF5C74" w:rsidP="00FB4065">
          <w:pPr>
            <w:pStyle w:val="Piedepgina"/>
            <w:spacing w:before="80" w:after="80"/>
            <w:jc w:val="center"/>
            <w:rPr>
              <w:b/>
              <w:bCs/>
              <w:caps/>
              <w:color w:val="FFFFFF" w:themeColor="background1"/>
              <w:sz w:val="18"/>
              <w:szCs w:val="18"/>
            </w:rPr>
          </w:pPr>
          <w:r>
            <w:rPr>
              <w:b/>
              <w:bCs/>
              <w:caps/>
              <w:color w:val="FFFFFF" w:themeColor="background1"/>
              <w:sz w:val="18"/>
              <w:szCs w:val="18"/>
            </w:rPr>
            <w:t>CUSCO CON PERNOCTE EN MAC</w:t>
          </w:r>
          <w:r w:rsidR="00155069">
            <w:rPr>
              <w:b/>
              <w:bCs/>
              <w:caps/>
              <w:color w:val="FFFFFF" w:themeColor="background1"/>
              <w:sz w:val="18"/>
              <w:szCs w:val="18"/>
            </w:rPr>
            <w:t>HU PICCHU</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175F6" w14:textId="77777777" w:rsidR="003315A3" w:rsidRDefault="003315A3" w:rsidP="00FB4065">
      <w:pPr>
        <w:spacing w:after="0" w:line="240" w:lineRule="auto"/>
      </w:pPr>
      <w:r>
        <w:separator/>
      </w:r>
    </w:p>
  </w:footnote>
  <w:footnote w:type="continuationSeparator" w:id="0">
    <w:p w14:paraId="0B12B032" w14:textId="77777777" w:rsidR="003315A3" w:rsidRDefault="003315A3" w:rsidP="00FB4065">
      <w:pPr>
        <w:spacing w:after="0" w:line="240" w:lineRule="auto"/>
      </w:pPr>
      <w:r>
        <w:continuationSeparator/>
      </w:r>
    </w:p>
  </w:footnote>
  <w:footnote w:type="continuationNotice" w:id="1">
    <w:p w14:paraId="3EC7BD77" w14:textId="77777777" w:rsidR="003315A3" w:rsidRDefault="003315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 w:numId="4" w16cid:durableId="1071856459">
    <w:abstractNumId w:val="0"/>
  </w:num>
  <w:num w:numId="5" w16cid:durableId="727457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3105E"/>
    <w:rsid w:val="00045A34"/>
    <w:rsid w:val="00045C23"/>
    <w:rsid w:val="000472D8"/>
    <w:rsid w:val="00047BF8"/>
    <w:rsid w:val="00047F36"/>
    <w:rsid w:val="00054161"/>
    <w:rsid w:val="00056DD9"/>
    <w:rsid w:val="000613A9"/>
    <w:rsid w:val="000624A3"/>
    <w:rsid w:val="00073712"/>
    <w:rsid w:val="0007394C"/>
    <w:rsid w:val="0007703E"/>
    <w:rsid w:val="00077113"/>
    <w:rsid w:val="000830E3"/>
    <w:rsid w:val="00084708"/>
    <w:rsid w:val="0008583C"/>
    <w:rsid w:val="000858D4"/>
    <w:rsid w:val="000A3E99"/>
    <w:rsid w:val="000B15AB"/>
    <w:rsid w:val="000C03EE"/>
    <w:rsid w:val="000C487E"/>
    <w:rsid w:val="000D0CAF"/>
    <w:rsid w:val="000D10B1"/>
    <w:rsid w:val="000D314D"/>
    <w:rsid w:val="000D52D3"/>
    <w:rsid w:val="000E24E5"/>
    <w:rsid w:val="000E4D4F"/>
    <w:rsid w:val="000E758D"/>
    <w:rsid w:val="000F4E67"/>
    <w:rsid w:val="00104467"/>
    <w:rsid w:val="001131F0"/>
    <w:rsid w:val="0011340C"/>
    <w:rsid w:val="00113940"/>
    <w:rsid w:val="00116623"/>
    <w:rsid w:val="001273D4"/>
    <w:rsid w:val="001313F5"/>
    <w:rsid w:val="001355CC"/>
    <w:rsid w:val="00137F0B"/>
    <w:rsid w:val="00142F74"/>
    <w:rsid w:val="00144B5D"/>
    <w:rsid w:val="0014672E"/>
    <w:rsid w:val="00147F92"/>
    <w:rsid w:val="001511A6"/>
    <w:rsid w:val="00155069"/>
    <w:rsid w:val="00156630"/>
    <w:rsid w:val="00170A8A"/>
    <w:rsid w:val="00174CA7"/>
    <w:rsid w:val="00176D47"/>
    <w:rsid w:val="00180195"/>
    <w:rsid w:val="00190648"/>
    <w:rsid w:val="001934F5"/>
    <w:rsid w:val="00193828"/>
    <w:rsid w:val="00193923"/>
    <w:rsid w:val="00197832"/>
    <w:rsid w:val="001A42D9"/>
    <w:rsid w:val="001A4425"/>
    <w:rsid w:val="001A5442"/>
    <w:rsid w:val="001B1561"/>
    <w:rsid w:val="001B171F"/>
    <w:rsid w:val="001C0654"/>
    <w:rsid w:val="001C52EE"/>
    <w:rsid w:val="001C6161"/>
    <w:rsid w:val="001D119E"/>
    <w:rsid w:val="001D153E"/>
    <w:rsid w:val="001D6931"/>
    <w:rsid w:val="001E07EF"/>
    <w:rsid w:val="001E1607"/>
    <w:rsid w:val="001E3BA0"/>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80B8F"/>
    <w:rsid w:val="00281622"/>
    <w:rsid w:val="00282396"/>
    <w:rsid w:val="00283DD8"/>
    <w:rsid w:val="00284FAB"/>
    <w:rsid w:val="00285AC8"/>
    <w:rsid w:val="002860D4"/>
    <w:rsid w:val="0029111A"/>
    <w:rsid w:val="002922B9"/>
    <w:rsid w:val="002948C5"/>
    <w:rsid w:val="00295291"/>
    <w:rsid w:val="00295469"/>
    <w:rsid w:val="00297AAB"/>
    <w:rsid w:val="002A1538"/>
    <w:rsid w:val="002A1A3D"/>
    <w:rsid w:val="002A2AC0"/>
    <w:rsid w:val="002A2E61"/>
    <w:rsid w:val="002A78C0"/>
    <w:rsid w:val="002B0E91"/>
    <w:rsid w:val="002B6F96"/>
    <w:rsid w:val="002C3244"/>
    <w:rsid w:val="002E47F0"/>
    <w:rsid w:val="002E71AF"/>
    <w:rsid w:val="002E7ECC"/>
    <w:rsid w:val="00300CEE"/>
    <w:rsid w:val="0031508F"/>
    <w:rsid w:val="003209DB"/>
    <w:rsid w:val="00327799"/>
    <w:rsid w:val="003315A3"/>
    <w:rsid w:val="00333FB6"/>
    <w:rsid w:val="00345722"/>
    <w:rsid w:val="00357096"/>
    <w:rsid w:val="003630C2"/>
    <w:rsid w:val="00373847"/>
    <w:rsid w:val="003773D1"/>
    <w:rsid w:val="00395C83"/>
    <w:rsid w:val="00395DBC"/>
    <w:rsid w:val="003A3493"/>
    <w:rsid w:val="003A38CA"/>
    <w:rsid w:val="003A540C"/>
    <w:rsid w:val="003B695E"/>
    <w:rsid w:val="003B7C5A"/>
    <w:rsid w:val="003C007E"/>
    <w:rsid w:val="003C07A2"/>
    <w:rsid w:val="003D0420"/>
    <w:rsid w:val="003D0A94"/>
    <w:rsid w:val="003E30F6"/>
    <w:rsid w:val="003F1982"/>
    <w:rsid w:val="003F3D2E"/>
    <w:rsid w:val="003F58F3"/>
    <w:rsid w:val="003F6CE0"/>
    <w:rsid w:val="004058BC"/>
    <w:rsid w:val="00406CD5"/>
    <w:rsid w:val="00410238"/>
    <w:rsid w:val="0041314D"/>
    <w:rsid w:val="00413964"/>
    <w:rsid w:val="004158DB"/>
    <w:rsid w:val="00416D24"/>
    <w:rsid w:val="0042266E"/>
    <w:rsid w:val="004271BF"/>
    <w:rsid w:val="00433EEC"/>
    <w:rsid w:val="0045102D"/>
    <w:rsid w:val="00451C0F"/>
    <w:rsid w:val="00453F9F"/>
    <w:rsid w:val="0045609D"/>
    <w:rsid w:val="00462F6B"/>
    <w:rsid w:val="004653B3"/>
    <w:rsid w:val="00466841"/>
    <w:rsid w:val="00480027"/>
    <w:rsid w:val="00483DFF"/>
    <w:rsid w:val="00484EC7"/>
    <w:rsid w:val="0048665F"/>
    <w:rsid w:val="00487E70"/>
    <w:rsid w:val="00495417"/>
    <w:rsid w:val="00495869"/>
    <w:rsid w:val="00495BB5"/>
    <w:rsid w:val="004A19F1"/>
    <w:rsid w:val="004A3F1A"/>
    <w:rsid w:val="004B057D"/>
    <w:rsid w:val="004C1B7C"/>
    <w:rsid w:val="004C6B92"/>
    <w:rsid w:val="004C7EF0"/>
    <w:rsid w:val="004D660E"/>
    <w:rsid w:val="004E0E8F"/>
    <w:rsid w:val="004E1CEE"/>
    <w:rsid w:val="004E2289"/>
    <w:rsid w:val="004E7284"/>
    <w:rsid w:val="004F0ABF"/>
    <w:rsid w:val="004F2066"/>
    <w:rsid w:val="004F4431"/>
    <w:rsid w:val="004F4EE7"/>
    <w:rsid w:val="005024B2"/>
    <w:rsid w:val="00506D73"/>
    <w:rsid w:val="005105C1"/>
    <w:rsid w:val="005218F0"/>
    <w:rsid w:val="0052796F"/>
    <w:rsid w:val="00530306"/>
    <w:rsid w:val="00533874"/>
    <w:rsid w:val="00535CB8"/>
    <w:rsid w:val="00544A44"/>
    <w:rsid w:val="005450C9"/>
    <w:rsid w:val="00545A75"/>
    <w:rsid w:val="00546002"/>
    <w:rsid w:val="00547E9D"/>
    <w:rsid w:val="00556B10"/>
    <w:rsid w:val="00556D7D"/>
    <w:rsid w:val="00562E52"/>
    <w:rsid w:val="00563DB1"/>
    <w:rsid w:val="00565588"/>
    <w:rsid w:val="0057557C"/>
    <w:rsid w:val="0057701E"/>
    <w:rsid w:val="00577981"/>
    <w:rsid w:val="00577D2F"/>
    <w:rsid w:val="00582F8A"/>
    <w:rsid w:val="00584C05"/>
    <w:rsid w:val="00587E31"/>
    <w:rsid w:val="00593E52"/>
    <w:rsid w:val="0059650D"/>
    <w:rsid w:val="0059677F"/>
    <w:rsid w:val="005B24E4"/>
    <w:rsid w:val="005B566A"/>
    <w:rsid w:val="005C39D3"/>
    <w:rsid w:val="005D38A2"/>
    <w:rsid w:val="005D5C35"/>
    <w:rsid w:val="005E2DB1"/>
    <w:rsid w:val="005F2728"/>
    <w:rsid w:val="005F5289"/>
    <w:rsid w:val="005F5544"/>
    <w:rsid w:val="005F76A7"/>
    <w:rsid w:val="005F79E9"/>
    <w:rsid w:val="0060144B"/>
    <w:rsid w:val="0060191D"/>
    <w:rsid w:val="006030B7"/>
    <w:rsid w:val="00603F87"/>
    <w:rsid w:val="00610B15"/>
    <w:rsid w:val="00623F54"/>
    <w:rsid w:val="006252C0"/>
    <w:rsid w:val="006257BD"/>
    <w:rsid w:val="00636492"/>
    <w:rsid w:val="00637FCE"/>
    <w:rsid w:val="00640E7A"/>
    <w:rsid w:val="00643946"/>
    <w:rsid w:val="006451D6"/>
    <w:rsid w:val="00646556"/>
    <w:rsid w:val="006511AA"/>
    <w:rsid w:val="006515B7"/>
    <w:rsid w:val="00655223"/>
    <w:rsid w:val="0065777A"/>
    <w:rsid w:val="00673749"/>
    <w:rsid w:val="006773A9"/>
    <w:rsid w:val="0067782A"/>
    <w:rsid w:val="00680630"/>
    <w:rsid w:val="00680E92"/>
    <w:rsid w:val="00680F6D"/>
    <w:rsid w:val="00687F11"/>
    <w:rsid w:val="006903F0"/>
    <w:rsid w:val="00691872"/>
    <w:rsid w:val="00691ED8"/>
    <w:rsid w:val="006933D2"/>
    <w:rsid w:val="006A0CE0"/>
    <w:rsid w:val="006A615E"/>
    <w:rsid w:val="006C2FE7"/>
    <w:rsid w:val="006C5356"/>
    <w:rsid w:val="006D0A5C"/>
    <w:rsid w:val="006D0BF2"/>
    <w:rsid w:val="006D16C5"/>
    <w:rsid w:val="006D3C67"/>
    <w:rsid w:val="006D6937"/>
    <w:rsid w:val="006D6F07"/>
    <w:rsid w:val="006E2383"/>
    <w:rsid w:val="006E2778"/>
    <w:rsid w:val="006E6451"/>
    <w:rsid w:val="006E73F5"/>
    <w:rsid w:val="006F1B3D"/>
    <w:rsid w:val="006F30E7"/>
    <w:rsid w:val="006F42E7"/>
    <w:rsid w:val="00702E1B"/>
    <w:rsid w:val="00705217"/>
    <w:rsid w:val="00711604"/>
    <w:rsid w:val="00713FF4"/>
    <w:rsid w:val="00714B4E"/>
    <w:rsid w:val="00734249"/>
    <w:rsid w:val="00735744"/>
    <w:rsid w:val="00740C76"/>
    <w:rsid w:val="0074271F"/>
    <w:rsid w:val="007515E1"/>
    <w:rsid w:val="00751F83"/>
    <w:rsid w:val="0075312E"/>
    <w:rsid w:val="00773130"/>
    <w:rsid w:val="00775CD1"/>
    <w:rsid w:val="00776D51"/>
    <w:rsid w:val="0078518E"/>
    <w:rsid w:val="00790544"/>
    <w:rsid w:val="007909E7"/>
    <w:rsid w:val="007946BA"/>
    <w:rsid w:val="00796019"/>
    <w:rsid w:val="007B12A3"/>
    <w:rsid w:val="007B1324"/>
    <w:rsid w:val="007B25B6"/>
    <w:rsid w:val="007B56EC"/>
    <w:rsid w:val="007D4595"/>
    <w:rsid w:val="007D7571"/>
    <w:rsid w:val="007E2C83"/>
    <w:rsid w:val="007E34C2"/>
    <w:rsid w:val="007F203F"/>
    <w:rsid w:val="00800E48"/>
    <w:rsid w:val="00802415"/>
    <w:rsid w:val="008024BC"/>
    <w:rsid w:val="00803110"/>
    <w:rsid w:val="00804391"/>
    <w:rsid w:val="00806802"/>
    <w:rsid w:val="00807892"/>
    <w:rsid w:val="00810AC7"/>
    <w:rsid w:val="00812084"/>
    <w:rsid w:val="00816D25"/>
    <w:rsid w:val="008321ED"/>
    <w:rsid w:val="00834D0F"/>
    <w:rsid w:val="00835E25"/>
    <w:rsid w:val="00851FBC"/>
    <w:rsid w:val="008565F6"/>
    <w:rsid w:val="00857066"/>
    <w:rsid w:val="00862025"/>
    <w:rsid w:val="00867999"/>
    <w:rsid w:val="00870EF5"/>
    <w:rsid w:val="00880528"/>
    <w:rsid w:val="008820E4"/>
    <w:rsid w:val="0089372D"/>
    <w:rsid w:val="008B083F"/>
    <w:rsid w:val="008B1388"/>
    <w:rsid w:val="008B6D56"/>
    <w:rsid w:val="008C0634"/>
    <w:rsid w:val="008C0C43"/>
    <w:rsid w:val="008C3E82"/>
    <w:rsid w:val="008C42E7"/>
    <w:rsid w:val="008C7FC5"/>
    <w:rsid w:val="008D4B8C"/>
    <w:rsid w:val="008D5581"/>
    <w:rsid w:val="008E1007"/>
    <w:rsid w:val="008E44DA"/>
    <w:rsid w:val="008E5676"/>
    <w:rsid w:val="008E6530"/>
    <w:rsid w:val="008F25AA"/>
    <w:rsid w:val="00904560"/>
    <w:rsid w:val="009201FA"/>
    <w:rsid w:val="0092413C"/>
    <w:rsid w:val="009267A2"/>
    <w:rsid w:val="0093184A"/>
    <w:rsid w:val="0093754E"/>
    <w:rsid w:val="0093767F"/>
    <w:rsid w:val="00940FB6"/>
    <w:rsid w:val="00943A2C"/>
    <w:rsid w:val="009472E6"/>
    <w:rsid w:val="0095192C"/>
    <w:rsid w:val="00960401"/>
    <w:rsid w:val="00960AA6"/>
    <w:rsid w:val="009631E0"/>
    <w:rsid w:val="00970D9D"/>
    <w:rsid w:val="009759BB"/>
    <w:rsid w:val="00980441"/>
    <w:rsid w:val="00980DF3"/>
    <w:rsid w:val="009819DE"/>
    <w:rsid w:val="00987261"/>
    <w:rsid w:val="009953E7"/>
    <w:rsid w:val="009969A1"/>
    <w:rsid w:val="009A015B"/>
    <w:rsid w:val="009A201E"/>
    <w:rsid w:val="009A6AFA"/>
    <w:rsid w:val="009B3A93"/>
    <w:rsid w:val="009C2F54"/>
    <w:rsid w:val="009D6980"/>
    <w:rsid w:val="009F4989"/>
    <w:rsid w:val="00A02822"/>
    <w:rsid w:val="00A02B80"/>
    <w:rsid w:val="00A04B7E"/>
    <w:rsid w:val="00A04FEA"/>
    <w:rsid w:val="00A07657"/>
    <w:rsid w:val="00A15313"/>
    <w:rsid w:val="00A16FFE"/>
    <w:rsid w:val="00A235A6"/>
    <w:rsid w:val="00A24EDD"/>
    <w:rsid w:val="00A27A00"/>
    <w:rsid w:val="00A35F06"/>
    <w:rsid w:val="00A37682"/>
    <w:rsid w:val="00A403BF"/>
    <w:rsid w:val="00A558CC"/>
    <w:rsid w:val="00A56D0E"/>
    <w:rsid w:val="00A64582"/>
    <w:rsid w:val="00A65A92"/>
    <w:rsid w:val="00A71559"/>
    <w:rsid w:val="00A721B1"/>
    <w:rsid w:val="00A80EBF"/>
    <w:rsid w:val="00A94AF8"/>
    <w:rsid w:val="00A9731D"/>
    <w:rsid w:val="00AA0272"/>
    <w:rsid w:val="00AA1480"/>
    <w:rsid w:val="00AA1D3C"/>
    <w:rsid w:val="00AB4C61"/>
    <w:rsid w:val="00AC1D0A"/>
    <w:rsid w:val="00AC5C46"/>
    <w:rsid w:val="00AC7DFB"/>
    <w:rsid w:val="00AD019A"/>
    <w:rsid w:val="00AD0D55"/>
    <w:rsid w:val="00AD3BC0"/>
    <w:rsid w:val="00AD5BEF"/>
    <w:rsid w:val="00AD7DC9"/>
    <w:rsid w:val="00AF1F77"/>
    <w:rsid w:val="00AF72D3"/>
    <w:rsid w:val="00AF72DD"/>
    <w:rsid w:val="00AF7412"/>
    <w:rsid w:val="00AF7968"/>
    <w:rsid w:val="00AF7F3B"/>
    <w:rsid w:val="00B02D50"/>
    <w:rsid w:val="00B11432"/>
    <w:rsid w:val="00B12A2D"/>
    <w:rsid w:val="00B30D5C"/>
    <w:rsid w:val="00B3189C"/>
    <w:rsid w:val="00B34736"/>
    <w:rsid w:val="00B37F6A"/>
    <w:rsid w:val="00B426D6"/>
    <w:rsid w:val="00B4587A"/>
    <w:rsid w:val="00B462AB"/>
    <w:rsid w:val="00B538DD"/>
    <w:rsid w:val="00B64AD3"/>
    <w:rsid w:val="00B709B3"/>
    <w:rsid w:val="00B8605A"/>
    <w:rsid w:val="00B91A8C"/>
    <w:rsid w:val="00B91BBD"/>
    <w:rsid w:val="00B944AA"/>
    <w:rsid w:val="00B964DA"/>
    <w:rsid w:val="00BA0F3D"/>
    <w:rsid w:val="00BA0FEB"/>
    <w:rsid w:val="00BA361E"/>
    <w:rsid w:val="00BA6790"/>
    <w:rsid w:val="00BA6F2E"/>
    <w:rsid w:val="00BC15B1"/>
    <w:rsid w:val="00BE2299"/>
    <w:rsid w:val="00BF0D08"/>
    <w:rsid w:val="00BF380C"/>
    <w:rsid w:val="00BF5C74"/>
    <w:rsid w:val="00C0014B"/>
    <w:rsid w:val="00C018A6"/>
    <w:rsid w:val="00C1177A"/>
    <w:rsid w:val="00C20F62"/>
    <w:rsid w:val="00C22B96"/>
    <w:rsid w:val="00C279E8"/>
    <w:rsid w:val="00C311F4"/>
    <w:rsid w:val="00C45B0D"/>
    <w:rsid w:val="00C55060"/>
    <w:rsid w:val="00C57093"/>
    <w:rsid w:val="00C65B77"/>
    <w:rsid w:val="00C674D7"/>
    <w:rsid w:val="00C74A9A"/>
    <w:rsid w:val="00C8231F"/>
    <w:rsid w:val="00C84F35"/>
    <w:rsid w:val="00C85406"/>
    <w:rsid w:val="00C85C62"/>
    <w:rsid w:val="00C92E1A"/>
    <w:rsid w:val="00C93BC1"/>
    <w:rsid w:val="00C9635D"/>
    <w:rsid w:val="00CA7092"/>
    <w:rsid w:val="00CB0EA0"/>
    <w:rsid w:val="00CB20D5"/>
    <w:rsid w:val="00CC7739"/>
    <w:rsid w:val="00CD3C67"/>
    <w:rsid w:val="00CD4D61"/>
    <w:rsid w:val="00CE47EC"/>
    <w:rsid w:val="00CE4CC6"/>
    <w:rsid w:val="00CF0E16"/>
    <w:rsid w:val="00D01DD4"/>
    <w:rsid w:val="00D02673"/>
    <w:rsid w:val="00D11294"/>
    <w:rsid w:val="00D130CA"/>
    <w:rsid w:val="00D13405"/>
    <w:rsid w:val="00D15298"/>
    <w:rsid w:val="00D163F7"/>
    <w:rsid w:val="00D1756D"/>
    <w:rsid w:val="00D3164C"/>
    <w:rsid w:val="00D34C26"/>
    <w:rsid w:val="00D36092"/>
    <w:rsid w:val="00D37F46"/>
    <w:rsid w:val="00D460E9"/>
    <w:rsid w:val="00D509A7"/>
    <w:rsid w:val="00D54D3A"/>
    <w:rsid w:val="00D640CC"/>
    <w:rsid w:val="00D66189"/>
    <w:rsid w:val="00D67A10"/>
    <w:rsid w:val="00D70483"/>
    <w:rsid w:val="00D733BF"/>
    <w:rsid w:val="00D739DF"/>
    <w:rsid w:val="00D73EFF"/>
    <w:rsid w:val="00D83231"/>
    <w:rsid w:val="00D84B20"/>
    <w:rsid w:val="00D87269"/>
    <w:rsid w:val="00DA6D47"/>
    <w:rsid w:val="00DB062A"/>
    <w:rsid w:val="00DB7722"/>
    <w:rsid w:val="00DC1FAC"/>
    <w:rsid w:val="00DC3D5E"/>
    <w:rsid w:val="00DD1274"/>
    <w:rsid w:val="00DD544B"/>
    <w:rsid w:val="00DE3616"/>
    <w:rsid w:val="00DF1830"/>
    <w:rsid w:val="00DF4CE4"/>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30F47"/>
    <w:rsid w:val="00E34CB3"/>
    <w:rsid w:val="00E36D20"/>
    <w:rsid w:val="00E43291"/>
    <w:rsid w:val="00E521AD"/>
    <w:rsid w:val="00E53352"/>
    <w:rsid w:val="00E53707"/>
    <w:rsid w:val="00E56069"/>
    <w:rsid w:val="00E61D07"/>
    <w:rsid w:val="00E63EAA"/>
    <w:rsid w:val="00E65862"/>
    <w:rsid w:val="00E73A52"/>
    <w:rsid w:val="00E82B07"/>
    <w:rsid w:val="00E84C9B"/>
    <w:rsid w:val="00E858E6"/>
    <w:rsid w:val="00E93CC9"/>
    <w:rsid w:val="00E96A46"/>
    <w:rsid w:val="00E96EF8"/>
    <w:rsid w:val="00EB1925"/>
    <w:rsid w:val="00EB3F56"/>
    <w:rsid w:val="00EB5179"/>
    <w:rsid w:val="00EC0CF1"/>
    <w:rsid w:val="00EC1F25"/>
    <w:rsid w:val="00EC6014"/>
    <w:rsid w:val="00ED7053"/>
    <w:rsid w:val="00EE2924"/>
    <w:rsid w:val="00EE4BE0"/>
    <w:rsid w:val="00EE6CEB"/>
    <w:rsid w:val="00EF1856"/>
    <w:rsid w:val="00EF4C66"/>
    <w:rsid w:val="00F1170E"/>
    <w:rsid w:val="00F25192"/>
    <w:rsid w:val="00F25DD4"/>
    <w:rsid w:val="00F278D1"/>
    <w:rsid w:val="00F31B13"/>
    <w:rsid w:val="00F320CE"/>
    <w:rsid w:val="00F409EB"/>
    <w:rsid w:val="00F41226"/>
    <w:rsid w:val="00F45B73"/>
    <w:rsid w:val="00F5120F"/>
    <w:rsid w:val="00F54D1D"/>
    <w:rsid w:val="00F56E97"/>
    <w:rsid w:val="00F57B4F"/>
    <w:rsid w:val="00F60368"/>
    <w:rsid w:val="00F63573"/>
    <w:rsid w:val="00F63882"/>
    <w:rsid w:val="00F64F1F"/>
    <w:rsid w:val="00F77414"/>
    <w:rsid w:val="00F8251D"/>
    <w:rsid w:val="00F969B7"/>
    <w:rsid w:val="00FA34B9"/>
    <w:rsid w:val="00FA6E8D"/>
    <w:rsid w:val="00FB08D5"/>
    <w:rsid w:val="00FB12E2"/>
    <w:rsid w:val="00FB4065"/>
    <w:rsid w:val="00FD061A"/>
    <w:rsid w:val="00FE28D5"/>
    <w:rsid w:val="00FE6CAB"/>
    <w:rsid w:val="00FF1833"/>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66922104">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04421087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62228431">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27851086">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15</Pages>
  <Words>6813</Words>
  <Characters>37474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544</cp:revision>
  <dcterms:created xsi:type="dcterms:W3CDTF">2025-01-20T21:47:00Z</dcterms:created>
  <dcterms:modified xsi:type="dcterms:W3CDTF">2025-02-20T16:12:00Z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